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BA8" w:rsidRDefault="008C7BA8" w:rsidP="008C7BA8">
      <w:pPr>
        <w:rPr>
          <w:lang w:val="ky-KG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71552" behindDoc="1" locked="0" layoutInCell="1" allowOverlap="1" wp14:anchorId="2BC4B764" wp14:editId="34BC3C0A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10" name="Рисунок 10" descr="Описание: Описание: Описание: 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Описание: Описание: Описание: 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5814C4" wp14:editId="32216178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D94" w:rsidRDefault="00B23D94" w:rsidP="008C7BA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B23D94" w:rsidRDefault="00B23D94" w:rsidP="008C7BA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B23D94" w:rsidRDefault="00B23D94" w:rsidP="008C7BA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B23D94" w:rsidRDefault="00B23D94" w:rsidP="008C7BA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B23D94" w:rsidRDefault="00B23D94" w:rsidP="008C7BA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B23D94" w:rsidRDefault="00B23D94" w:rsidP="008C7BA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margin-left:307.1pt;margin-top:-13.55pt;width:186pt;height:8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" strokecolor="white">
                <v:textbox>
                  <w:txbxContent>
                    <w:p w:rsidR="006738F9" w:rsidRDefault="006738F9" w:rsidP="008C7BA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6738F9" w:rsidRDefault="006738F9" w:rsidP="008C7BA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6738F9" w:rsidRDefault="006738F9" w:rsidP="008C7BA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6738F9" w:rsidRDefault="006738F9" w:rsidP="008C7BA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6738F9" w:rsidRDefault="006738F9" w:rsidP="008C7BA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6738F9" w:rsidRDefault="006738F9" w:rsidP="008C7BA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A51043" wp14:editId="686DA1BF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D94" w:rsidRDefault="00B23D94" w:rsidP="008C7BA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B23D94" w:rsidRDefault="00B23D94" w:rsidP="008C7BA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B23D94" w:rsidRDefault="00B23D94" w:rsidP="008C7BA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B23D94" w:rsidRDefault="00B23D94" w:rsidP="008C7BA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B23D94" w:rsidRDefault="00B23D94" w:rsidP="008C7BA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B23D94" w:rsidRDefault="00B23D94" w:rsidP="008C7BA8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7" type="#_x0000_t202" style="position:absolute;margin-left:-3.4pt;margin-top:-13.55pt;width:186pt;height:8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" strokecolor="white">
                <v:textbox>
                  <w:txbxContent>
                    <w:p w:rsidR="006738F9" w:rsidRDefault="006738F9" w:rsidP="008C7BA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6738F9" w:rsidRDefault="006738F9" w:rsidP="008C7BA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6738F9" w:rsidRDefault="006738F9" w:rsidP="008C7BA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6738F9" w:rsidRDefault="006738F9" w:rsidP="008C7BA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6738F9" w:rsidRDefault="006738F9" w:rsidP="008C7BA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6738F9" w:rsidRDefault="006738F9" w:rsidP="008C7BA8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C7BA8" w:rsidRDefault="008C7BA8" w:rsidP="008C7BA8">
      <w:pPr>
        <w:rPr>
          <w:lang w:val="ky-KG"/>
        </w:rPr>
      </w:pPr>
    </w:p>
    <w:p w:rsidR="008C7BA8" w:rsidRDefault="008C7BA8" w:rsidP="008C7BA8">
      <w:pPr>
        <w:rPr>
          <w:lang w:val="ky-KG"/>
        </w:rPr>
      </w:pPr>
    </w:p>
    <w:p w:rsidR="008C7BA8" w:rsidRDefault="008C7BA8" w:rsidP="008C7BA8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8C7BA8" w:rsidRDefault="008C7BA8" w:rsidP="008C7BA8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8C7BA8" w:rsidRDefault="008C7BA8" w:rsidP="008C7BA8">
      <w:pPr>
        <w:spacing w:after="0"/>
        <w:rPr>
          <w:lang w:val="ky-KG"/>
        </w:rPr>
      </w:pPr>
    </w:p>
    <w:p w:rsidR="008C7BA8" w:rsidRDefault="008C7BA8" w:rsidP="008C7BA8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8C7BA8" w:rsidRDefault="008C7BA8" w:rsidP="008C7BA8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2026-жылдын 28 – январы   №1                                                              Кара-Дөбө айылы           </w:t>
      </w:r>
    </w:p>
    <w:p w:rsidR="008C7BA8" w:rsidRDefault="008C7BA8" w:rsidP="008C7B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8C7BA8" w:rsidRDefault="008C7BA8" w:rsidP="008C7B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8C7BA8" w:rsidRDefault="008C7BA8" w:rsidP="008C7B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65B1C"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өкмөтүнүн 2025-жылга түзүлгөн социалдык – экономикалык өнүгүүсү боюнча отчету </w:t>
      </w:r>
    </w:p>
    <w:p w:rsidR="008C7BA8" w:rsidRDefault="008C7BA8" w:rsidP="008C7B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</w:t>
      </w:r>
    </w:p>
    <w:p w:rsidR="008C7BA8" w:rsidRDefault="008C7BA8" w:rsidP="008C7BA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А.Масалиев айылдык к</w:t>
      </w:r>
      <w:r w:rsidRPr="00E96EB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еңешинин күн тартибиндеги маселе боюнча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айыл өкмөт башчы К.Мамажановдун жана </w:t>
      </w:r>
      <w:r w:rsidRPr="00E96EB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башкы эсепчи – М.Исажановдун билдирүүсүн угуп жана талкуулап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К</w:t>
      </w:r>
      <w:r w:rsidR="00FE0C5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ыргыз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Р</w:t>
      </w:r>
      <w:r w:rsidR="00FE0C5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еспубликасынын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“Жергиликтүү мамлекеттик администрация жана жергиликтүү өз алдынча башкаруу органдары жөнүндө” Мыйзамынын 34-беренесине</w:t>
      </w:r>
      <w:r w:rsidRPr="00E96EB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ылайык, А.Масалиев айылдык кеңеши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токтом кылат:</w:t>
      </w:r>
    </w:p>
    <w:p w:rsidR="008C7BA8" w:rsidRDefault="008C7BA8" w:rsidP="008C7BA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C7BA8" w:rsidRPr="008C7BA8" w:rsidRDefault="008C7BA8" w:rsidP="008C7BA8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8C7BA8">
        <w:rPr>
          <w:rFonts w:ascii="Times New Roman" w:hAnsi="Times New Roman"/>
          <w:sz w:val="24"/>
          <w:szCs w:val="24"/>
          <w:lang w:val="ky-KG"/>
        </w:rPr>
        <w:t xml:space="preserve">А.Масалиев айыл өкмөтүнүн 2025-жылга түзүлгөн социалдык – экономикалык өнүгүүсү боюнча отчету жактырылсын. </w:t>
      </w:r>
    </w:p>
    <w:p w:rsidR="008C7BA8" w:rsidRPr="009E3D1B" w:rsidRDefault="008C7BA8" w:rsidP="008C7BA8">
      <w:pPr>
        <w:pStyle w:val="a4"/>
        <w:spacing w:after="0"/>
        <w:ind w:left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E96EBB">
        <w:rPr>
          <w:rFonts w:ascii="2003_Oktom_TimesXP" w:hAnsi="2003_Oktom_TimesXP" w:cs="2003_Oktom_TimesXP"/>
          <w:sz w:val="24"/>
          <w:szCs w:val="24"/>
          <w:lang w:val="ky-KG"/>
        </w:rPr>
        <w:t xml:space="preserve"> </w:t>
      </w:r>
    </w:p>
    <w:p w:rsidR="008C7BA8" w:rsidRDefault="008C7BA8" w:rsidP="008C7BA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 xml:space="preserve">Токтом реестрге кирген күндөн тартып күчүнө кирет. </w:t>
      </w:r>
    </w:p>
    <w:p w:rsidR="008C7BA8" w:rsidRDefault="008C7BA8" w:rsidP="008C7BA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8C7BA8" w:rsidRDefault="008C7BA8" w:rsidP="008C7BA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3.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 xml:space="preserve"> Токтом А.Масалиев айыл өкмөтүнүн masaliev-ao.gov.kg расмий сайтына жарыяланып мамлекеттик реестрге киргизүү жана каттоо үчүн Баткен областык юстиция башкармалыгына жөнөтүлсүн.</w:t>
      </w:r>
    </w:p>
    <w:p w:rsidR="008C7BA8" w:rsidRDefault="008C7BA8" w:rsidP="008C7BA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8C7BA8" w:rsidRDefault="008C7BA8" w:rsidP="008C7BA8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8C7BA8" w:rsidRDefault="008C7BA8" w:rsidP="008C7BA8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8C7BA8" w:rsidRDefault="008C7BA8" w:rsidP="008C7BA8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8C7BA8" w:rsidRDefault="008C7BA8" w:rsidP="008C7BA8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                                                                                             Т.Галботоев </w:t>
      </w:r>
    </w:p>
    <w:p w:rsidR="008C7BA8" w:rsidRDefault="008C7BA8" w:rsidP="008C7BA8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8C7BA8" w:rsidRDefault="008C7BA8" w:rsidP="008C7BA8">
      <w:pPr>
        <w:rPr>
          <w:lang w:val="ky-KG"/>
        </w:rPr>
      </w:pPr>
    </w:p>
    <w:p w:rsidR="008C7BA8" w:rsidRDefault="008C7BA8" w:rsidP="00E96EBB">
      <w:pPr>
        <w:rPr>
          <w:lang w:val="ky-KG"/>
        </w:rPr>
      </w:pPr>
    </w:p>
    <w:p w:rsidR="008C7BA8" w:rsidRDefault="008C7BA8" w:rsidP="00E96EBB">
      <w:pPr>
        <w:rPr>
          <w:lang w:val="ky-KG"/>
        </w:rPr>
      </w:pPr>
    </w:p>
    <w:p w:rsidR="008C7BA8" w:rsidRDefault="008C7BA8" w:rsidP="00E96EBB">
      <w:pPr>
        <w:rPr>
          <w:lang w:val="ky-KG"/>
        </w:rPr>
      </w:pPr>
    </w:p>
    <w:p w:rsidR="008C7BA8" w:rsidRDefault="008C7BA8" w:rsidP="00E96EBB">
      <w:pPr>
        <w:rPr>
          <w:lang w:val="ky-KG"/>
        </w:rPr>
      </w:pPr>
    </w:p>
    <w:p w:rsidR="008C7BA8" w:rsidRDefault="008C7BA8" w:rsidP="00E96EBB">
      <w:pPr>
        <w:rPr>
          <w:lang w:val="ky-KG"/>
        </w:rPr>
      </w:pPr>
    </w:p>
    <w:p w:rsidR="008C7BA8" w:rsidRDefault="008C7BA8" w:rsidP="00E96EBB">
      <w:pPr>
        <w:rPr>
          <w:lang w:val="ky-KG"/>
        </w:rPr>
      </w:pPr>
    </w:p>
    <w:p w:rsidR="008C7BA8" w:rsidRDefault="008C7BA8" w:rsidP="00E96EBB">
      <w:pPr>
        <w:rPr>
          <w:lang w:val="ky-KG"/>
        </w:rPr>
      </w:pPr>
    </w:p>
    <w:p w:rsidR="008C7BA8" w:rsidRDefault="008C7BA8" w:rsidP="00E96EBB">
      <w:pPr>
        <w:rPr>
          <w:lang w:val="ky-KG"/>
        </w:rPr>
      </w:pPr>
    </w:p>
    <w:p w:rsidR="008C7BA8" w:rsidRDefault="008C7BA8" w:rsidP="00E96EBB">
      <w:pPr>
        <w:rPr>
          <w:lang w:val="ky-KG"/>
        </w:rPr>
      </w:pPr>
    </w:p>
    <w:p w:rsidR="00E96EBB" w:rsidRDefault="00E96EBB" w:rsidP="00E96EBB">
      <w:pPr>
        <w:rPr>
          <w:lang w:val="ky-KG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1BD330BC" wp14:editId="100163C8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1" name="Рисунок 1" descr="Описание: Описание: Описание: 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Описание: Описание: Описание: 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5DAE13" wp14:editId="44EBCE24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D94" w:rsidRDefault="00B23D94" w:rsidP="00E96EB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B23D94" w:rsidRDefault="00B23D94" w:rsidP="00E96EB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B23D94" w:rsidRDefault="00B23D94" w:rsidP="00E96EB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B23D94" w:rsidRDefault="00B23D94" w:rsidP="00E96EB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B23D94" w:rsidRDefault="00B23D94" w:rsidP="00E96EB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B23D94" w:rsidRDefault="00B23D94" w:rsidP="00E96EB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28" type="#_x0000_t202" style="position:absolute;margin-left:307.1pt;margin-top:-13.55pt;width:186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" strokecolor="white">
                <v:textbox>
                  <w:txbxContent>
                    <w:p w:rsidR="006738F9" w:rsidRDefault="006738F9" w:rsidP="00E96EB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6738F9" w:rsidRDefault="006738F9" w:rsidP="00E96EB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6738F9" w:rsidRDefault="006738F9" w:rsidP="00E96EB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6738F9" w:rsidRDefault="006738F9" w:rsidP="00E96EB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6738F9" w:rsidRDefault="006738F9" w:rsidP="00E96EB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6738F9" w:rsidRDefault="006738F9" w:rsidP="00E96EB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50209C" wp14:editId="0DFFB8DF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D94" w:rsidRDefault="00B23D94" w:rsidP="00E96EB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B23D94" w:rsidRDefault="00B23D94" w:rsidP="00E96EB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B23D94" w:rsidRDefault="00B23D94" w:rsidP="00E96EB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B23D94" w:rsidRDefault="00B23D94" w:rsidP="00E96EB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B23D94" w:rsidRDefault="00B23D94" w:rsidP="00E96EB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B23D94" w:rsidRDefault="00B23D94" w:rsidP="00E96EBB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" o:spid="_x0000_s1029" type="#_x0000_t202" style="position:absolute;margin-left:-3.4pt;margin-top:-13.55pt;width:186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" strokecolor="white">
                <v:textbox>
                  <w:txbxContent>
                    <w:p w:rsidR="006738F9" w:rsidRDefault="006738F9" w:rsidP="00E96EB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6738F9" w:rsidRDefault="006738F9" w:rsidP="00E96EB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6738F9" w:rsidRDefault="006738F9" w:rsidP="00E96EB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6738F9" w:rsidRDefault="006738F9" w:rsidP="00E96EB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6738F9" w:rsidRDefault="006738F9" w:rsidP="00E96EB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6738F9" w:rsidRDefault="006738F9" w:rsidP="00E96EBB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96EBB" w:rsidRDefault="00E96EBB" w:rsidP="00E96EBB">
      <w:pPr>
        <w:rPr>
          <w:lang w:val="ky-KG"/>
        </w:rPr>
      </w:pPr>
    </w:p>
    <w:p w:rsidR="00E96EBB" w:rsidRDefault="00E96EBB" w:rsidP="00E96EBB">
      <w:pPr>
        <w:rPr>
          <w:lang w:val="ky-KG"/>
        </w:rPr>
      </w:pPr>
    </w:p>
    <w:p w:rsidR="00E96EBB" w:rsidRDefault="00E96EBB" w:rsidP="00E96EBB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96EBB" w:rsidRDefault="00E96EBB" w:rsidP="00E96EBB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E96EBB" w:rsidRDefault="00E96EBB" w:rsidP="00E96EBB">
      <w:pPr>
        <w:spacing w:after="0"/>
        <w:rPr>
          <w:lang w:val="ky-KG"/>
        </w:rPr>
      </w:pPr>
    </w:p>
    <w:p w:rsidR="00E96EBB" w:rsidRDefault="00E96EBB" w:rsidP="00E96EBB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E96EBB" w:rsidRDefault="008C7BA8" w:rsidP="00E96EBB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2026-жылдын 28 – январы   №2</w:t>
      </w:r>
      <w:r w:rsidR="00E96EBB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Кара-Дөбө айылы           </w:t>
      </w:r>
    </w:p>
    <w:p w:rsidR="00E96EBB" w:rsidRDefault="00E96EBB" w:rsidP="00E96E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96EBB" w:rsidRDefault="00E96EBB" w:rsidP="00E96E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96EBB" w:rsidRDefault="00E96EBB" w:rsidP="00E96E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65B1C"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</w:t>
      </w:r>
      <w:r>
        <w:rPr>
          <w:rFonts w:ascii="Times New Roman" w:hAnsi="Times New Roman"/>
          <w:b/>
          <w:sz w:val="24"/>
          <w:szCs w:val="24"/>
          <w:lang w:val="ky-KG"/>
        </w:rPr>
        <w:t>өкмөтүнүн 2026-жылга бюджетин бекитүү жөнүндө</w:t>
      </w:r>
    </w:p>
    <w:p w:rsidR="00E96EBB" w:rsidRDefault="00E96EBB" w:rsidP="00E96E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</w:t>
      </w:r>
    </w:p>
    <w:p w:rsidR="00E96EBB" w:rsidRDefault="008C7BA8" w:rsidP="00E96EB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А.Масалиев айылдык к</w:t>
      </w:r>
      <w:r w:rsidR="00E96EBB" w:rsidRPr="00E96EB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еңешинин күн тартибиндеги маселе боюнча Кыргыз Республикасынын 2016-жылдын 16-майындагы №59 “Бюджеттик Кодексинин” негизинде түзүлүп, бюджет боюнча туруктуу комиссияда каралып, талкуулангандыгын эске алып, башкы эсепчи – М.Исажановдун жана бюдже</w:t>
      </w:r>
      <w:r w:rsidR="00E61252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 боюнча туруктуу комиссиянын </w:t>
      </w:r>
      <w:r w:rsidR="00E96EBB" w:rsidRPr="00E96EB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билдирүүсүн угуп жана талкуулап </w:t>
      </w:r>
      <w:r w:rsidR="00FE0C51" w:rsidRPr="00FE0C5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Кыргыз Республикасынын</w:t>
      </w:r>
      <w:r w:rsidR="00E96EB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“Жергиликтүү мамлекеттик администрация жана жергиликтүү өз алдынча башкаруу органдары жөнүндө” Мыйзамынын 34-беренесине</w:t>
      </w:r>
      <w:r w:rsidR="00E96EBB" w:rsidRPr="00E96EB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 w:rsidR="00E96EB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ылайык,    А.Масалиев айылдык кеңеши </w:t>
      </w:r>
      <w:r w:rsidR="00E96E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токтом кылат:</w:t>
      </w:r>
    </w:p>
    <w:p w:rsidR="00E96EBB" w:rsidRDefault="00E96EBB" w:rsidP="00E96EB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C7BA8" w:rsidRDefault="00E96EBB" w:rsidP="00E96EBB">
      <w:pPr>
        <w:pStyle w:val="a4"/>
        <w:numPr>
          <w:ilvl w:val="0"/>
          <w:numId w:val="2"/>
        </w:numPr>
        <w:spacing w:after="0"/>
        <w:ind w:left="0" w:firstLine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E96EBB">
        <w:rPr>
          <w:rFonts w:ascii="2003_Oktom_TimesXP" w:hAnsi="2003_Oktom_TimesXP" w:cs="2003_Oktom_TimesXP"/>
          <w:sz w:val="24"/>
          <w:szCs w:val="24"/>
          <w:lang w:val="ky-KG"/>
        </w:rPr>
        <w:t xml:space="preserve">А.Масалиев  айыл өкмөтүнүн 2026-жылга бюджети №1 тиркемеге ылайык бекитилсин. </w:t>
      </w:r>
    </w:p>
    <w:p w:rsidR="00E96EBB" w:rsidRDefault="00E96EBB" w:rsidP="008C7BA8">
      <w:pPr>
        <w:pStyle w:val="a4"/>
        <w:spacing w:after="0"/>
        <w:ind w:left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E96EBB">
        <w:rPr>
          <w:rFonts w:ascii="2003_Oktom_TimesXP" w:hAnsi="2003_Oktom_TimesXP" w:cs="2003_Oktom_TimesXP"/>
          <w:sz w:val="24"/>
          <w:szCs w:val="24"/>
          <w:lang w:val="ky-KG"/>
        </w:rPr>
        <w:t xml:space="preserve"> </w:t>
      </w:r>
    </w:p>
    <w:p w:rsidR="008C7BA8" w:rsidRDefault="008C7BA8" w:rsidP="00E96EBB">
      <w:pPr>
        <w:pStyle w:val="a4"/>
        <w:numPr>
          <w:ilvl w:val="0"/>
          <w:numId w:val="2"/>
        </w:numPr>
        <w:spacing w:after="0"/>
        <w:ind w:left="0" w:firstLine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А.Масалиев айылдык кеңешинин бюджет боюнча туруктуу комиссиясынын 2026-жылдын 26-январындагы №1 протоколу жактырылсын. </w:t>
      </w:r>
    </w:p>
    <w:p w:rsidR="00CF611E" w:rsidRPr="00CF611E" w:rsidRDefault="00CF611E" w:rsidP="00CF611E">
      <w:pPr>
        <w:pStyle w:val="a4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CF611E" w:rsidRPr="00CF611E" w:rsidRDefault="00CF611E" w:rsidP="00CF611E">
      <w:pPr>
        <w:pStyle w:val="a4"/>
        <w:numPr>
          <w:ilvl w:val="0"/>
          <w:numId w:val="2"/>
        </w:numPr>
        <w:spacing w:after="0"/>
        <w:ind w:left="0" w:firstLine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А.Масалиев  айыл өкмөтүнүн 2027</w:t>
      </w:r>
      <w:r w:rsidRPr="00E96EBB">
        <w:rPr>
          <w:rFonts w:ascii="2003_Oktom_TimesXP" w:hAnsi="2003_Oktom_TimesXP" w:cs="2003_Oktom_TimesXP"/>
          <w:sz w:val="24"/>
          <w:szCs w:val="24"/>
          <w:lang w:val="ky-KG"/>
        </w:rPr>
        <w:t>-</w:t>
      </w:r>
      <w:r>
        <w:rPr>
          <w:rFonts w:ascii="2003_Oktom_TimesXP" w:hAnsi="2003_Oktom_TimesXP" w:cs="2003_Oktom_TimesXP"/>
          <w:sz w:val="24"/>
          <w:szCs w:val="24"/>
          <w:lang w:val="ky-KG"/>
        </w:rPr>
        <w:t>2028-жылдарга  бюджетинин болжолдуу долбоору №2,  №3 тиркемелерге ылайык бекитилсин.</w:t>
      </w:r>
      <w:r w:rsidRPr="00E96EBB">
        <w:rPr>
          <w:rFonts w:ascii="2003_Oktom_TimesXP" w:hAnsi="2003_Oktom_TimesXP" w:cs="2003_Oktom_TimesXP"/>
          <w:sz w:val="24"/>
          <w:szCs w:val="24"/>
          <w:lang w:val="ky-KG"/>
        </w:rPr>
        <w:t xml:space="preserve"> </w:t>
      </w:r>
    </w:p>
    <w:p w:rsidR="009E3D1B" w:rsidRPr="00E96EBB" w:rsidRDefault="009E3D1B" w:rsidP="009E3D1B">
      <w:pPr>
        <w:pStyle w:val="a4"/>
        <w:spacing w:after="0"/>
        <w:ind w:left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E96EBB" w:rsidRDefault="00E96EBB" w:rsidP="009E3D1B">
      <w:pPr>
        <w:pStyle w:val="a4"/>
        <w:numPr>
          <w:ilvl w:val="0"/>
          <w:numId w:val="2"/>
        </w:numPr>
        <w:spacing w:after="0"/>
        <w:ind w:left="0" w:firstLine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9E3D1B">
        <w:rPr>
          <w:rFonts w:ascii="2003_Oktom_TimesXP" w:hAnsi="2003_Oktom_TimesXP" w:cs="2003_Oktom_TimesXP"/>
          <w:sz w:val="24"/>
          <w:szCs w:val="24"/>
          <w:lang w:val="ky-KG"/>
        </w:rPr>
        <w:t>Чыгымдарды каржылоо биринчи кезекте корголгон беренелерге (эмгек акы, Кыргыз Республикасынын социалдык фондуна, коммуналдык чыгымдарга, тамак-аш, аз камсыз болгон үй-бүлөлөргө жөлөк пул) жүргүзүлсүн.</w:t>
      </w:r>
    </w:p>
    <w:p w:rsidR="009E3D1B" w:rsidRPr="009E3D1B" w:rsidRDefault="009E3D1B" w:rsidP="009E3D1B">
      <w:pPr>
        <w:pStyle w:val="a4"/>
        <w:spacing w:after="0"/>
        <w:ind w:left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E96EBB" w:rsidRPr="009E3D1B" w:rsidRDefault="00E96EBB" w:rsidP="009E3D1B">
      <w:pPr>
        <w:pStyle w:val="a4"/>
        <w:numPr>
          <w:ilvl w:val="0"/>
          <w:numId w:val="2"/>
        </w:numPr>
        <w:spacing w:after="0"/>
        <w:ind w:left="0" w:firstLine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9E3D1B">
        <w:rPr>
          <w:rFonts w:ascii="2003_Oktom_TimesXP" w:hAnsi="2003_Oktom_TimesXP" w:cs="2003_Oktom_TimesXP"/>
          <w:sz w:val="24"/>
          <w:szCs w:val="24"/>
          <w:lang w:val="ky-KG"/>
        </w:rPr>
        <w:t>Бекитилген каражаттар казыналыкты айланып өтүү жолу менен пайдаланууга тыюу салынсын.</w:t>
      </w:r>
    </w:p>
    <w:p w:rsidR="009E3D1B" w:rsidRPr="009E3D1B" w:rsidRDefault="009E3D1B" w:rsidP="009E3D1B">
      <w:pPr>
        <w:spacing w:after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E96EBB" w:rsidRDefault="006635BD" w:rsidP="00E96EB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6</w:t>
      </w:r>
      <w:r w:rsidR="00E96EB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  <w:r w:rsidR="00E96EB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 xml:space="preserve">Токтом реестрге кирген күндөн тартып күчүнө кирет. </w:t>
      </w:r>
    </w:p>
    <w:p w:rsidR="00E96EBB" w:rsidRDefault="00E96EBB" w:rsidP="00E96EB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E96EBB" w:rsidRDefault="006635BD" w:rsidP="00E96EB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7</w:t>
      </w:r>
      <w:r w:rsidR="00E96EB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.     </w:t>
      </w:r>
      <w:r w:rsidR="00E96EB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 xml:space="preserve"> Токтом А.Масалиев айыл өкмөтүнүн masaliev-ao.gov.kg расмий сайтына жарыяланып мамлекеттик реестрге киргизүү жана каттоо үчүн Баткен областык юстиция башкармалыгына жөнөтүлсүн.</w:t>
      </w:r>
    </w:p>
    <w:p w:rsidR="00E96EBB" w:rsidRDefault="00E96EBB" w:rsidP="00E96EB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E96EBB" w:rsidRDefault="006635BD" w:rsidP="00E96EB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8</w:t>
      </w:r>
      <w:r w:rsidR="00E96EB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.   </w:t>
      </w:r>
      <w:r w:rsidR="00E96EB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 xml:space="preserve">Токтомдун аткарылышын көзөмөлдөө жагы  А.Масалиев айылдык  кеңешинин бюджет </w:t>
      </w:r>
      <w:r w:rsidR="009E3D1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боюнча туруктуу комиссиясына</w:t>
      </w:r>
      <w:r w:rsidR="00E96EB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жүктөлсүн.</w:t>
      </w:r>
    </w:p>
    <w:p w:rsidR="00E96EBB" w:rsidRDefault="00E96EBB" w:rsidP="00E96EBB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96EBB" w:rsidRDefault="00E96EBB" w:rsidP="00E96EBB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96EBB" w:rsidRDefault="00E96EBB" w:rsidP="00E96EBB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96EBB" w:rsidRPr="00CF611E" w:rsidRDefault="00E96EBB" w:rsidP="00CF611E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                                                                         </w:t>
      </w:r>
      <w:r w:rsidR="00CF611E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Т.Галботоев</w:t>
      </w:r>
    </w:p>
    <w:p w:rsidR="008C7BA8" w:rsidRDefault="008C7BA8" w:rsidP="008C7BA8">
      <w:pPr>
        <w:rPr>
          <w:lang w:val="ky-KG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4D450A5F" wp14:editId="6CABC396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7" name="Рисунок 7" descr="Описание: Описание: Описание: 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Описание: Описание: Описание: 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7B52F9" wp14:editId="5A2AC923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D94" w:rsidRDefault="00B23D94" w:rsidP="008C7BA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B23D94" w:rsidRDefault="00B23D94" w:rsidP="008C7BA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B23D94" w:rsidRDefault="00B23D94" w:rsidP="008C7BA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B23D94" w:rsidRDefault="00B23D94" w:rsidP="008C7BA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B23D94" w:rsidRDefault="00B23D94" w:rsidP="008C7BA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B23D94" w:rsidRDefault="00B23D94" w:rsidP="008C7BA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30" type="#_x0000_t202" style="position:absolute;margin-left:307.1pt;margin-top:-13.55pt;width:186pt;height:8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" strokecolor="white">
                <v:textbox>
                  <w:txbxContent>
                    <w:p w:rsidR="006738F9" w:rsidRDefault="006738F9" w:rsidP="008C7BA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6738F9" w:rsidRDefault="006738F9" w:rsidP="008C7BA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6738F9" w:rsidRDefault="006738F9" w:rsidP="008C7BA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6738F9" w:rsidRDefault="006738F9" w:rsidP="008C7BA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6738F9" w:rsidRDefault="006738F9" w:rsidP="008C7BA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6738F9" w:rsidRDefault="006738F9" w:rsidP="008C7BA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7323C6" wp14:editId="7A303785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D94" w:rsidRDefault="00B23D94" w:rsidP="008C7BA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B23D94" w:rsidRDefault="00B23D94" w:rsidP="008C7BA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B23D94" w:rsidRDefault="00B23D94" w:rsidP="008C7BA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B23D94" w:rsidRDefault="00B23D94" w:rsidP="008C7BA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B23D94" w:rsidRDefault="00B23D94" w:rsidP="008C7BA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B23D94" w:rsidRDefault="00B23D94" w:rsidP="008C7BA8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31" type="#_x0000_t202" style="position:absolute;margin-left:-3.4pt;margin-top:-13.55pt;width:186pt;height:8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" strokecolor="white">
                <v:textbox>
                  <w:txbxContent>
                    <w:p w:rsidR="006738F9" w:rsidRDefault="006738F9" w:rsidP="008C7BA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6738F9" w:rsidRDefault="006738F9" w:rsidP="008C7BA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6738F9" w:rsidRDefault="006738F9" w:rsidP="008C7BA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6738F9" w:rsidRDefault="006738F9" w:rsidP="008C7BA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6738F9" w:rsidRDefault="006738F9" w:rsidP="008C7BA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6738F9" w:rsidRDefault="006738F9" w:rsidP="008C7BA8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C7BA8" w:rsidRDefault="008C7BA8" w:rsidP="008C7BA8">
      <w:pPr>
        <w:rPr>
          <w:lang w:val="ky-KG"/>
        </w:rPr>
      </w:pPr>
    </w:p>
    <w:p w:rsidR="008C7BA8" w:rsidRDefault="008C7BA8" w:rsidP="008C7BA8">
      <w:pPr>
        <w:rPr>
          <w:lang w:val="ky-KG"/>
        </w:rPr>
      </w:pPr>
    </w:p>
    <w:p w:rsidR="008C7BA8" w:rsidRDefault="008C7BA8" w:rsidP="008C7BA8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8C7BA8" w:rsidRDefault="008C7BA8" w:rsidP="008C7BA8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8C7BA8" w:rsidRDefault="008C7BA8" w:rsidP="008C7BA8">
      <w:pPr>
        <w:spacing w:after="0"/>
        <w:rPr>
          <w:lang w:val="ky-KG"/>
        </w:rPr>
      </w:pPr>
    </w:p>
    <w:p w:rsidR="008C7BA8" w:rsidRDefault="008C7BA8" w:rsidP="008C7BA8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8C7BA8" w:rsidRDefault="008C7BA8" w:rsidP="008C7BA8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2026-жылдын 28 – январы   №3                                                              Кара-Дөбө айылы           </w:t>
      </w:r>
    </w:p>
    <w:p w:rsidR="008C7BA8" w:rsidRDefault="008C7BA8" w:rsidP="008C7B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8C7BA8" w:rsidRDefault="008C7BA8" w:rsidP="008C7B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8C7BA8" w:rsidRDefault="008C7BA8" w:rsidP="008C7B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65B1C"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өкмөтүнүн алдында түзүлгөн “Исфайрам” муниципалдык ишканасынын 2025-жыл ичинде аткарган иштери боюнча отчету </w:t>
      </w:r>
    </w:p>
    <w:p w:rsidR="008C7BA8" w:rsidRDefault="008C7BA8" w:rsidP="008C7B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</w:t>
      </w:r>
    </w:p>
    <w:p w:rsidR="008C7BA8" w:rsidRDefault="008C7BA8" w:rsidP="008C7BA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А.Масалиев айылдык к</w:t>
      </w:r>
      <w:r w:rsidRPr="00E96EB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еңешинин күн тартибиндеги маселе боюнча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“Исфайрам” муниципалдык ишканасынын жетекчиси Б.Айтабевдин </w:t>
      </w:r>
      <w:r w:rsidRPr="00E96EB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билдирүүсүн угуп жана талкуулап </w:t>
      </w:r>
      <w:r w:rsidR="00FE0C51" w:rsidRPr="00FE0C5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Кыргыз Республикасынын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“Жергиликтүү мамлекеттик администрация жана жергиликтүү өз алдынча башкаруу органдары жөнүндө” Мыйзамынын 34-беренесине</w:t>
      </w:r>
      <w:r w:rsidRPr="00E96EB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ылайык, А.Масалиев айылдык кеңеши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токтом кылат:</w:t>
      </w:r>
    </w:p>
    <w:p w:rsidR="008C7BA8" w:rsidRDefault="008C7BA8" w:rsidP="008C7BA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C7BA8" w:rsidRDefault="008C7BA8" w:rsidP="00A941E4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A941E4">
        <w:rPr>
          <w:rFonts w:ascii="Times New Roman" w:hAnsi="Times New Roman"/>
          <w:sz w:val="24"/>
          <w:szCs w:val="24"/>
          <w:lang w:val="ky-KG"/>
        </w:rPr>
        <w:t>А.Масалиев айыл өкмөтүнүн алдында түзүлгөн “Исфайрам” муниципалдык ишканасынын 2025-жыл ичинде аткарган иштери боюнча отчету канааттандыра</w:t>
      </w:r>
      <w:r w:rsidR="00A941E4" w:rsidRPr="00A941E4">
        <w:rPr>
          <w:rFonts w:ascii="Times New Roman" w:hAnsi="Times New Roman"/>
          <w:sz w:val="24"/>
          <w:szCs w:val="24"/>
          <w:lang w:val="ky-KG"/>
        </w:rPr>
        <w:t xml:space="preserve">рлык деп табылсын. </w:t>
      </w:r>
    </w:p>
    <w:p w:rsidR="00A941E4" w:rsidRDefault="00A941E4" w:rsidP="00A941E4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A941E4" w:rsidRPr="00A941E4" w:rsidRDefault="00A941E4" w:rsidP="00A941E4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“Исфайрам” муниципалдык ишканасына ишмердүүлүгүн жакшыртуу жагы милдеттендирилсин. </w:t>
      </w:r>
    </w:p>
    <w:p w:rsidR="008C7BA8" w:rsidRPr="00A941E4" w:rsidRDefault="008C7BA8" w:rsidP="00A941E4">
      <w:pPr>
        <w:pStyle w:val="a4"/>
        <w:spacing w:after="0"/>
        <w:ind w:left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A941E4">
        <w:rPr>
          <w:rFonts w:ascii="2003_Oktom_TimesXP" w:hAnsi="2003_Oktom_TimesXP" w:cs="2003_Oktom_TimesXP"/>
          <w:sz w:val="24"/>
          <w:szCs w:val="24"/>
          <w:lang w:val="ky-KG"/>
        </w:rPr>
        <w:t xml:space="preserve"> </w:t>
      </w:r>
    </w:p>
    <w:p w:rsidR="008C7BA8" w:rsidRDefault="00A941E4" w:rsidP="008C7BA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3</w:t>
      </w:r>
      <w:r w:rsidR="008C7BA8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  <w:r w:rsidR="008C7BA8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 xml:space="preserve">Токтом реестрге кирген күндөн тартып күчүнө кирет. </w:t>
      </w:r>
    </w:p>
    <w:p w:rsidR="008C7BA8" w:rsidRDefault="008C7BA8" w:rsidP="008C7BA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8C7BA8" w:rsidRDefault="00A941E4" w:rsidP="008C7BA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4</w:t>
      </w:r>
      <w:r w:rsidR="008C7BA8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.     </w:t>
      </w:r>
      <w:r w:rsidR="008C7BA8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 xml:space="preserve"> Токтом А.Масалиев айыл өкмөтүнүн masaliev-ao.gov.kg расмий сайтына жарыяланып мамлекеттик реестрге киргизүү жана каттоо үчүн Баткен областык юстиция башкармалыгына жөнөтүлсүн.</w:t>
      </w:r>
    </w:p>
    <w:p w:rsidR="008C7BA8" w:rsidRDefault="008C7BA8" w:rsidP="008C7BA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8C7BA8" w:rsidRDefault="008C7BA8" w:rsidP="008C7BA8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8C7BA8" w:rsidRDefault="008C7BA8" w:rsidP="008C7BA8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8C7BA8" w:rsidRDefault="008C7BA8" w:rsidP="008C7BA8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8C7BA8" w:rsidRDefault="008C7BA8" w:rsidP="008C7BA8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                                                                                             Т.Галботоев </w:t>
      </w:r>
    </w:p>
    <w:p w:rsidR="008C7BA8" w:rsidRDefault="008C7BA8" w:rsidP="008C7BA8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8C7BA8" w:rsidRDefault="008C7BA8" w:rsidP="008C7BA8">
      <w:pPr>
        <w:rPr>
          <w:lang w:val="ky-KG"/>
        </w:rPr>
      </w:pPr>
    </w:p>
    <w:p w:rsidR="008C7BA8" w:rsidRDefault="008C7BA8" w:rsidP="008C7BA8">
      <w:pPr>
        <w:rPr>
          <w:lang w:val="ky-KG"/>
        </w:rPr>
      </w:pPr>
    </w:p>
    <w:p w:rsidR="008C7BA8" w:rsidRDefault="008C7BA8" w:rsidP="008C7BA8">
      <w:pPr>
        <w:rPr>
          <w:lang w:val="ky-KG"/>
        </w:rPr>
      </w:pPr>
    </w:p>
    <w:p w:rsidR="008C7BA8" w:rsidRDefault="008C7BA8" w:rsidP="008C7BA8">
      <w:pPr>
        <w:rPr>
          <w:lang w:val="ky-KG"/>
        </w:rPr>
      </w:pPr>
    </w:p>
    <w:p w:rsidR="008C7BA8" w:rsidRDefault="008C7BA8" w:rsidP="008C7BA8">
      <w:pPr>
        <w:rPr>
          <w:lang w:val="ky-KG"/>
        </w:rPr>
      </w:pPr>
    </w:p>
    <w:p w:rsidR="008C7BA8" w:rsidRDefault="008C7BA8" w:rsidP="008C7BA8">
      <w:pPr>
        <w:rPr>
          <w:lang w:val="ky-KG"/>
        </w:rPr>
      </w:pPr>
    </w:p>
    <w:p w:rsidR="008C7BA8" w:rsidRDefault="008C7BA8" w:rsidP="008C7BA8">
      <w:pPr>
        <w:rPr>
          <w:lang w:val="ky-KG"/>
        </w:rPr>
      </w:pPr>
    </w:p>
    <w:p w:rsidR="008C7BA8" w:rsidRDefault="008C7BA8" w:rsidP="008C7BA8">
      <w:pPr>
        <w:rPr>
          <w:lang w:val="ky-KG"/>
        </w:rPr>
      </w:pPr>
    </w:p>
    <w:p w:rsidR="00E23230" w:rsidRDefault="00E23230" w:rsidP="00E23230">
      <w:pPr>
        <w:rPr>
          <w:lang w:val="ky-KG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75648" behindDoc="1" locked="0" layoutInCell="1" allowOverlap="1" wp14:anchorId="1E8DE5C6" wp14:editId="44B4B113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18" name="Рисунок 18" descr="Описание: Описание: Описание: 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Описание: Описание: Описание: 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F9FF11" wp14:editId="2BBB0EDC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D94" w:rsidRDefault="00B23D94" w:rsidP="00E2323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B23D94" w:rsidRDefault="00B23D94" w:rsidP="00E2323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B23D94" w:rsidRDefault="00B23D94" w:rsidP="00E2323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B23D94" w:rsidRDefault="00B23D94" w:rsidP="00E2323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B23D94" w:rsidRDefault="00B23D94" w:rsidP="00E2323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B23D94" w:rsidRDefault="00B23D94" w:rsidP="00E2323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32" type="#_x0000_t202" style="position:absolute;margin-left:307.1pt;margin-top:-13.55pt;width:186pt;height:8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" strokecolor="white">
                <v:textbox>
                  <w:txbxContent>
                    <w:p w:rsidR="006738F9" w:rsidRDefault="006738F9" w:rsidP="00E2323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6738F9" w:rsidRDefault="006738F9" w:rsidP="00E2323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6738F9" w:rsidRDefault="006738F9" w:rsidP="00E2323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6738F9" w:rsidRDefault="006738F9" w:rsidP="00E2323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6738F9" w:rsidRDefault="006738F9" w:rsidP="00E2323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6738F9" w:rsidRDefault="006738F9" w:rsidP="00E2323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35E60A" wp14:editId="28C6D87D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D94" w:rsidRDefault="00B23D94" w:rsidP="00E2323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B23D94" w:rsidRDefault="00B23D94" w:rsidP="00E2323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B23D94" w:rsidRDefault="00B23D94" w:rsidP="00E2323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B23D94" w:rsidRDefault="00B23D94" w:rsidP="00E2323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B23D94" w:rsidRDefault="00B23D94" w:rsidP="00E2323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B23D94" w:rsidRDefault="00B23D94" w:rsidP="00E23230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" o:spid="_x0000_s1033" type="#_x0000_t202" style="position:absolute;margin-left:-3.4pt;margin-top:-13.55pt;width:186pt;height:8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" strokecolor="white">
                <v:textbox>
                  <w:txbxContent>
                    <w:p w:rsidR="006738F9" w:rsidRDefault="006738F9" w:rsidP="00E2323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6738F9" w:rsidRDefault="006738F9" w:rsidP="00E2323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6738F9" w:rsidRDefault="006738F9" w:rsidP="00E2323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6738F9" w:rsidRDefault="006738F9" w:rsidP="00E2323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6738F9" w:rsidRDefault="006738F9" w:rsidP="00E2323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6738F9" w:rsidRDefault="006738F9" w:rsidP="00E23230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23230" w:rsidRDefault="00E23230" w:rsidP="00E23230">
      <w:pPr>
        <w:rPr>
          <w:lang w:val="ky-KG"/>
        </w:rPr>
      </w:pPr>
    </w:p>
    <w:p w:rsidR="00E23230" w:rsidRDefault="00E23230" w:rsidP="00E23230">
      <w:pPr>
        <w:rPr>
          <w:lang w:val="ky-KG"/>
        </w:rPr>
      </w:pPr>
    </w:p>
    <w:p w:rsidR="00E23230" w:rsidRDefault="00E23230" w:rsidP="00E23230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23230" w:rsidRDefault="00E23230" w:rsidP="00E23230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E23230" w:rsidRDefault="00E23230" w:rsidP="00E23230">
      <w:pPr>
        <w:spacing w:after="0"/>
        <w:rPr>
          <w:lang w:val="ky-KG"/>
        </w:rPr>
      </w:pPr>
    </w:p>
    <w:p w:rsidR="00E23230" w:rsidRDefault="00E23230" w:rsidP="00E23230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E23230" w:rsidRDefault="00BA6A57" w:rsidP="00E23230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2026-жылдын 28 – январы   №4</w:t>
      </w:r>
      <w:r w:rsidR="00E23230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Кара-Дөбө айылы           </w:t>
      </w:r>
    </w:p>
    <w:p w:rsidR="00E23230" w:rsidRDefault="00E23230" w:rsidP="00E232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23230" w:rsidRDefault="00E23230" w:rsidP="00E232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23230" w:rsidRDefault="00E23230" w:rsidP="00E232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65B1C"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өкмөтүнүн алдында түзүлгөн “Исфайрам” муниципалдык ишканасынын 2026-жылга бюджетин жана </w:t>
      </w:r>
      <w:r w:rsidR="00C64698">
        <w:rPr>
          <w:rFonts w:ascii="Times New Roman" w:hAnsi="Times New Roman"/>
          <w:b/>
          <w:sz w:val="24"/>
          <w:szCs w:val="24"/>
          <w:lang w:val="ky-KG"/>
        </w:rPr>
        <w:t xml:space="preserve">кошумча </w:t>
      </w:r>
      <w:r>
        <w:rPr>
          <w:rFonts w:ascii="Times New Roman" w:hAnsi="Times New Roman"/>
          <w:b/>
          <w:sz w:val="24"/>
          <w:szCs w:val="24"/>
          <w:lang w:val="ky-KG"/>
        </w:rPr>
        <w:t>штат</w:t>
      </w:r>
      <w:r w:rsidR="00CD67BE">
        <w:rPr>
          <w:rFonts w:ascii="Times New Roman" w:hAnsi="Times New Roman"/>
          <w:b/>
          <w:sz w:val="24"/>
          <w:szCs w:val="24"/>
          <w:lang w:val="ky-KG"/>
        </w:rPr>
        <w:t>тык бирдигин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бекитүү жөнүндө</w:t>
      </w:r>
    </w:p>
    <w:p w:rsidR="00E23230" w:rsidRDefault="00E23230" w:rsidP="00E232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</w:t>
      </w:r>
    </w:p>
    <w:p w:rsidR="00E23230" w:rsidRDefault="00E23230" w:rsidP="00E2323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А.Масалиев айылдык к</w:t>
      </w:r>
      <w:r w:rsidRPr="00E96EB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еңешинин күн тартибиндеги маселе боюнча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“Исфайрам” муниципалдык ишканасынын жетекчиси Б.Айтабевдин </w:t>
      </w:r>
      <w:r w:rsidRPr="00E96EB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жана эсепчиси Р.Мамутовдун </w:t>
      </w:r>
      <w:r w:rsidRPr="00E96EB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билдирүүсүн угуп жана талкуулап </w:t>
      </w:r>
      <w:r w:rsidR="00FE0C51" w:rsidRPr="00FE0C5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Кыргыз Республикасынын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“Жергиликтүү мамлекеттик администрация жана жергиликтүү өз алдынча башкаруу органдары жөнүндө” Мыйзамынын 34-беренесине</w:t>
      </w:r>
      <w:r w:rsidRPr="00E96EB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ылайык, А.Масалиев айылдык кеңеши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токтом кылат:</w:t>
      </w:r>
    </w:p>
    <w:p w:rsidR="00E23230" w:rsidRDefault="00E23230" w:rsidP="00E2323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23230" w:rsidRPr="00E23230" w:rsidRDefault="00E23230" w:rsidP="00E23230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E23230">
        <w:rPr>
          <w:rFonts w:ascii="Times New Roman" w:hAnsi="Times New Roman"/>
          <w:sz w:val="24"/>
          <w:szCs w:val="24"/>
          <w:lang w:val="ky-KG"/>
        </w:rPr>
        <w:t xml:space="preserve">А.Масалиев айыл өкмөтүнүн алдында түзүлгөн “Исфайрам” муниципалдык ишканасынын таза суу тармагы боюнча 2026-жылга бюджети №1 тиркемеге ылайык бекитилсин. </w:t>
      </w:r>
    </w:p>
    <w:p w:rsidR="00E23230" w:rsidRDefault="00E23230" w:rsidP="00E2323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E23230" w:rsidRDefault="00E23230" w:rsidP="00E23230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E23230">
        <w:rPr>
          <w:rFonts w:ascii="Times New Roman" w:hAnsi="Times New Roman"/>
          <w:sz w:val="24"/>
          <w:szCs w:val="24"/>
          <w:lang w:val="ky-KG"/>
        </w:rPr>
        <w:t xml:space="preserve">А.Масалиев айыл өкмөтүнүн алдында түзүлгөн “Исфайрам” муниципалдык ишканасынын </w:t>
      </w:r>
      <w:r>
        <w:rPr>
          <w:rFonts w:ascii="Times New Roman" w:hAnsi="Times New Roman"/>
          <w:sz w:val="24"/>
          <w:szCs w:val="24"/>
          <w:lang w:val="ky-KG"/>
        </w:rPr>
        <w:t xml:space="preserve">тазалык </w:t>
      </w:r>
      <w:r w:rsidRPr="00E23230">
        <w:rPr>
          <w:rFonts w:ascii="Times New Roman" w:hAnsi="Times New Roman"/>
          <w:sz w:val="24"/>
          <w:szCs w:val="24"/>
          <w:lang w:val="ky-KG"/>
        </w:rPr>
        <w:t>тарм</w:t>
      </w:r>
      <w:r>
        <w:rPr>
          <w:rFonts w:ascii="Times New Roman" w:hAnsi="Times New Roman"/>
          <w:sz w:val="24"/>
          <w:szCs w:val="24"/>
          <w:lang w:val="ky-KG"/>
        </w:rPr>
        <w:t>агы боюнча 2026-жылга бюджети №2</w:t>
      </w:r>
      <w:r w:rsidRPr="00E23230">
        <w:rPr>
          <w:rFonts w:ascii="Times New Roman" w:hAnsi="Times New Roman"/>
          <w:sz w:val="24"/>
          <w:szCs w:val="24"/>
          <w:lang w:val="ky-KG"/>
        </w:rPr>
        <w:t xml:space="preserve"> тиркемеге ылайык бекитилсин. </w:t>
      </w:r>
    </w:p>
    <w:p w:rsidR="00E23230" w:rsidRPr="00E23230" w:rsidRDefault="00E23230" w:rsidP="00E23230">
      <w:pPr>
        <w:pStyle w:val="a4"/>
        <w:rPr>
          <w:rFonts w:ascii="Times New Roman" w:hAnsi="Times New Roman"/>
          <w:sz w:val="24"/>
          <w:szCs w:val="24"/>
          <w:lang w:val="ky-KG"/>
        </w:rPr>
      </w:pPr>
    </w:p>
    <w:p w:rsidR="00E23230" w:rsidRDefault="00E23230" w:rsidP="00E23230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E23230">
        <w:rPr>
          <w:rFonts w:ascii="Times New Roman" w:hAnsi="Times New Roman"/>
          <w:sz w:val="24"/>
          <w:szCs w:val="24"/>
          <w:lang w:val="ky-KG"/>
        </w:rPr>
        <w:t xml:space="preserve">А.Масалиев айыл өкмөтүнүн алдында түзүлгөн “Исфайрам” муниципалдык ишканасынын </w:t>
      </w:r>
      <w:r>
        <w:rPr>
          <w:rFonts w:ascii="Times New Roman" w:hAnsi="Times New Roman"/>
          <w:sz w:val="24"/>
          <w:szCs w:val="24"/>
          <w:lang w:val="ky-KG"/>
        </w:rPr>
        <w:t>таза суу тармагы боюнча штат</w:t>
      </w:r>
      <w:r w:rsidR="00CD67BE">
        <w:rPr>
          <w:rFonts w:ascii="Times New Roman" w:hAnsi="Times New Roman"/>
          <w:sz w:val="24"/>
          <w:szCs w:val="24"/>
          <w:lang w:val="ky-KG"/>
        </w:rPr>
        <w:t xml:space="preserve"> бирдиги </w:t>
      </w:r>
      <w:r>
        <w:rPr>
          <w:rFonts w:ascii="Times New Roman" w:hAnsi="Times New Roman"/>
          <w:sz w:val="24"/>
          <w:szCs w:val="24"/>
          <w:lang w:val="ky-KG"/>
        </w:rPr>
        <w:t xml:space="preserve"> №3</w:t>
      </w:r>
      <w:r w:rsidRPr="00E23230">
        <w:rPr>
          <w:rFonts w:ascii="Times New Roman" w:hAnsi="Times New Roman"/>
          <w:sz w:val="24"/>
          <w:szCs w:val="24"/>
          <w:lang w:val="ky-KG"/>
        </w:rPr>
        <w:t xml:space="preserve"> тиркемеге ылайык бекитилсин. </w:t>
      </w:r>
    </w:p>
    <w:p w:rsidR="00E23230" w:rsidRPr="00E23230" w:rsidRDefault="00E23230" w:rsidP="00E2323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E23230" w:rsidRDefault="00E23230" w:rsidP="00E23230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E23230">
        <w:rPr>
          <w:rFonts w:ascii="Times New Roman" w:hAnsi="Times New Roman"/>
          <w:sz w:val="24"/>
          <w:szCs w:val="24"/>
          <w:lang w:val="ky-KG"/>
        </w:rPr>
        <w:t xml:space="preserve">А.Масалиев айыл өкмөтүнүн алдында түзүлгөн “Исфайрам” муниципалдык ишканасынын </w:t>
      </w:r>
      <w:r>
        <w:rPr>
          <w:rFonts w:ascii="Times New Roman" w:hAnsi="Times New Roman"/>
          <w:sz w:val="24"/>
          <w:szCs w:val="24"/>
          <w:lang w:val="ky-KG"/>
        </w:rPr>
        <w:t>тазалык  тармагы боюнча штат</w:t>
      </w:r>
      <w:r w:rsidR="00CD67BE">
        <w:rPr>
          <w:rFonts w:ascii="Times New Roman" w:hAnsi="Times New Roman"/>
          <w:sz w:val="24"/>
          <w:szCs w:val="24"/>
          <w:lang w:val="ky-KG"/>
        </w:rPr>
        <w:t xml:space="preserve"> бирдиги</w:t>
      </w:r>
      <w:r>
        <w:rPr>
          <w:rFonts w:ascii="Times New Roman" w:hAnsi="Times New Roman"/>
          <w:sz w:val="24"/>
          <w:szCs w:val="24"/>
          <w:lang w:val="ky-KG"/>
        </w:rPr>
        <w:t xml:space="preserve">  №4</w:t>
      </w:r>
      <w:r w:rsidRPr="00E23230">
        <w:rPr>
          <w:rFonts w:ascii="Times New Roman" w:hAnsi="Times New Roman"/>
          <w:sz w:val="24"/>
          <w:szCs w:val="24"/>
          <w:lang w:val="ky-KG"/>
        </w:rPr>
        <w:t xml:space="preserve"> тиркемеге ылайык бекитилсин. </w:t>
      </w:r>
    </w:p>
    <w:p w:rsidR="00E23230" w:rsidRPr="00E23230" w:rsidRDefault="00E23230" w:rsidP="00E23230">
      <w:pPr>
        <w:pStyle w:val="a4"/>
        <w:rPr>
          <w:rFonts w:ascii="Times New Roman" w:hAnsi="Times New Roman"/>
          <w:sz w:val="24"/>
          <w:szCs w:val="24"/>
          <w:lang w:val="ky-KG"/>
        </w:rPr>
      </w:pPr>
    </w:p>
    <w:p w:rsidR="00E23230" w:rsidRPr="00E23230" w:rsidRDefault="00E23230" w:rsidP="00E23230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Токтом реестрге кирген күндөн тартып күчүнө кирет.</w:t>
      </w:r>
    </w:p>
    <w:p w:rsidR="00E23230" w:rsidRPr="00A941E4" w:rsidRDefault="00E23230" w:rsidP="00E23230">
      <w:pPr>
        <w:pStyle w:val="a4"/>
        <w:spacing w:after="0"/>
        <w:ind w:left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A941E4">
        <w:rPr>
          <w:rFonts w:ascii="2003_Oktom_TimesXP" w:hAnsi="2003_Oktom_TimesXP" w:cs="2003_Oktom_TimesXP"/>
          <w:sz w:val="24"/>
          <w:szCs w:val="24"/>
          <w:lang w:val="ky-KG"/>
        </w:rPr>
        <w:t xml:space="preserve"> </w:t>
      </w:r>
    </w:p>
    <w:p w:rsidR="00E23230" w:rsidRDefault="00E23230" w:rsidP="00E2323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 xml:space="preserve"> Токтом А.Масалиев айыл өкмөтүнүн masaliev-ao.gov.kg расмий сайтына жарыяланып мамлекеттик реестрге киргизүү жана каттоо үчүн Баткен областык юстиция башкармалыгына жөнөтүлсүн.</w:t>
      </w:r>
    </w:p>
    <w:p w:rsidR="00E23230" w:rsidRDefault="00E23230" w:rsidP="00E2323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E23230" w:rsidRDefault="00E23230" w:rsidP="00E2323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7.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 xml:space="preserve"> Токтомдун аткарылышын көзөмөлдөө жагы  А.Масалиев айылдык  кеңешинин бюджет боюнча туруктуу комиссиясына жүктөлсүн.</w:t>
      </w:r>
    </w:p>
    <w:p w:rsidR="00E23230" w:rsidRDefault="00E23230" w:rsidP="00E2323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23230" w:rsidRDefault="00E23230" w:rsidP="00E2323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E23230" w:rsidRDefault="00E23230" w:rsidP="00E2323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E23230" w:rsidRDefault="00E23230" w:rsidP="00E2323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A941E4" w:rsidRDefault="00E23230" w:rsidP="00BA6A57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                                                                                             Т.Галботоев </w:t>
      </w:r>
    </w:p>
    <w:p w:rsidR="00CD67BE" w:rsidRPr="00BA6A57" w:rsidRDefault="00CD67BE" w:rsidP="00BA6A57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8C7BA8" w:rsidRDefault="008C7BA8" w:rsidP="008C7BA8">
      <w:pPr>
        <w:rPr>
          <w:lang w:val="ky-KG"/>
        </w:rPr>
      </w:pPr>
    </w:p>
    <w:p w:rsidR="00B72F27" w:rsidRDefault="00B72F27" w:rsidP="00B72F27">
      <w:pPr>
        <w:rPr>
          <w:lang w:val="ky-KG"/>
        </w:rPr>
      </w:pPr>
    </w:p>
    <w:p w:rsidR="00B72F27" w:rsidRDefault="00B72F27" w:rsidP="00B72F27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А.Масалиев айылдык кеңешинин </w:t>
      </w:r>
    </w:p>
    <w:p w:rsidR="00B72F27" w:rsidRDefault="00B72F27" w:rsidP="00B72F27">
      <w:pPr>
        <w:tabs>
          <w:tab w:val="left" w:pos="5776"/>
        </w:tabs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2026-жылдын 28-январындагы </w:t>
      </w:r>
    </w:p>
    <w:p w:rsidR="00B72F27" w:rsidRDefault="00B72F27" w:rsidP="00B72F27">
      <w:pPr>
        <w:tabs>
          <w:tab w:val="left" w:pos="5776"/>
        </w:tabs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кезектеги 18-сессиясынын № ____</w:t>
      </w:r>
    </w:p>
    <w:p w:rsidR="00B72F27" w:rsidRDefault="00B72F27" w:rsidP="00B72F27">
      <w:pPr>
        <w:tabs>
          <w:tab w:val="left" w:pos="5776"/>
        </w:tabs>
        <w:spacing w:after="0"/>
        <w:rPr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токтомуна №1  тиркеме</w:t>
      </w:r>
      <w:r>
        <w:rPr>
          <w:lang w:val="ky-KG"/>
        </w:rPr>
        <w:t xml:space="preserve"> </w:t>
      </w:r>
    </w:p>
    <w:p w:rsidR="00B72F27" w:rsidRDefault="00B72F27" w:rsidP="00B72F27">
      <w:pPr>
        <w:tabs>
          <w:tab w:val="left" w:pos="5776"/>
        </w:tabs>
        <w:spacing w:after="0"/>
        <w:rPr>
          <w:lang w:val="ky-KG"/>
        </w:rPr>
      </w:pPr>
    </w:p>
    <w:tbl>
      <w:tblPr>
        <w:tblW w:w="7900" w:type="dxa"/>
        <w:tblInd w:w="93" w:type="dxa"/>
        <w:tblLook w:val="04A0" w:firstRow="1" w:lastRow="0" w:firstColumn="1" w:lastColumn="0" w:noHBand="0" w:noVBand="1"/>
      </w:tblPr>
      <w:tblGrid>
        <w:gridCol w:w="780"/>
        <w:gridCol w:w="3820"/>
        <w:gridCol w:w="1760"/>
        <w:gridCol w:w="1540"/>
      </w:tblGrid>
      <w:tr w:rsidR="00B72F27" w:rsidRPr="00B23D94" w:rsidTr="00B72F27">
        <w:trPr>
          <w:trHeight w:val="375"/>
        </w:trPr>
        <w:tc>
          <w:tcPr>
            <w:tcW w:w="7900" w:type="dxa"/>
            <w:gridSpan w:val="4"/>
            <w:noWrap/>
            <w:vAlign w:val="bottom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ky-KG" w:eastAsia="ru-RU"/>
              </w:rPr>
            </w:pPr>
            <w:bookmarkStart w:id="0" w:name="RANGE!A1:D28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ky-KG" w:eastAsia="ru-RU"/>
              </w:rPr>
              <w:t>МП Исфайрам муниципалдык ишканасынын Таза суу боюнча</w:t>
            </w:r>
            <w:bookmarkEnd w:id="0"/>
          </w:p>
        </w:tc>
      </w:tr>
      <w:tr w:rsidR="00B72F27" w:rsidTr="00B72F27">
        <w:trPr>
          <w:trHeight w:val="375"/>
        </w:trPr>
        <w:tc>
          <w:tcPr>
            <w:tcW w:w="4600" w:type="dxa"/>
            <w:gridSpan w:val="2"/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кирешелери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жана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чыгымдары</w:t>
            </w:r>
            <w:proofErr w:type="spellEnd"/>
          </w:p>
        </w:tc>
        <w:tc>
          <w:tcPr>
            <w:tcW w:w="1760" w:type="dxa"/>
            <w:noWrap/>
            <w:vAlign w:val="bottom"/>
            <w:hideMark/>
          </w:tcPr>
          <w:p w:rsidR="00B72F27" w:rsidRDefault="00B72F27">
            <w:pPr>
              <w:spacing w:after="0" w:line="276" w:lineRule="auto"/>
            </w:pPr>
          </w:p>
        </w:tc>
        <w:tc>
          <w:tcPr>
            <w:tcW w:w="1540" w:type="dxa"/>
            <w:noWrap/>
            <w:vAlign w:val="bottom"/>
            <w:hideMark/>
          </w:tcPr>
          <w:p w:rsidR="00B72F27" w:rsidRDefault="00B72F27">
            <w:pPr>
              <w:spacing w:after="0" w:line="276" w:lineRule="auto"/>
            </w:pPr>
          </w:p>
        </w:tc>
      </w:tr>
      <w:tr w:rsidR="00B72F27" w:rsidTr="00B72F27">
        <w:trPr>
          <w:trHeight w:val="375"/>
        </w:trPr>
        <w:tc>
          <w:tcPr>
            <w:tcW w:w="780" w:type="dxa"/>
            <w:noWrap/>
            <w:vAlign w:val="bottom"/>
            <w:hideMark/>
          </w:tcPr>
          <w:p w:rsidR="00B72F27" w:rsidRDefault="00B72F27">
            <w:pPr>
              <w:spacing w:after="0" w:line="276" w:lineRule="auto"/>
            </w:pPr>
          </w:p>
        </w:tc>
        <w:tc>
          <w:tcPr>
            <w:tcW w:w="3820" w:type="dxa"/>
            <w:noWrap/>
            <w:vAlign w:val="bottom"/>
            <w:hideMark/>
          </w:tcPr>
          <w:p w:rsidR="00B72F27" w:rsidRDefault="00B72F27">
            <w:pPr>
              <w:spacing w:after="0" w:line="276" w:lineRule="auto"/>
            </w:pPr>
          </w:p>
        </w:tc>
        <w:tc>
          <w:tcPr>
            <w:tcW w:w="1760" w:type="dxa"/>
            <w:noWrap/>
            <w:vAlign w:val="bottom"/>
            <w:hideMark/>
          </w:tcPr>
          <w:p w:rsidR="00B72F27" w:rsidRDefault="00B72F27">
            <w:pPr>
              <w:spacing w:after="0" w:line="276" w:lineRule="auto"/>
            </w:pPr>
          </w:p>
        </w:tc>
        <w:tc>
          <w:tcPr>
            <w:tcW w:w="1540" w:type="dxa"/>
            <w:noWrap/>
            <w:vAlign w:val="bottom"/>
            <w:hideMark/>
          </w:tcPr>
          <w:p w:rsidR="00B72F27" w:rsidRDefault="00B72F27">
            <w:pPr>
              <w:spacing w:after="0" w:line="276" w:lineRule="auto"/>
            </w:pPr>
          </w:p>
        </w:tc>
      </w:tr>
      <w:tr w:rsidR="00B72F27" w:rsidTr="00B72F27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Аталыштары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классиф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</w:t>
            </w:r>
            <w:proofErr w:type="spellEnd"/>
          </w:p>
        </w:tc>
      </w:tr>
      <w:tr w:rsidR="00B72F27" w:rsidTr="00B72F2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Киреше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> </w:t>
            </w:r>
          </w:p>
        </w:tc>
      </w:tr>
      <w:tr w:rsidR="00B72F27" w:rsidTr="00B72F2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субсидия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25111100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      910 124,00 </w:t>
            </w:r>
          </w:p>
        </w:tc>
      </w:tr>
      <w:tr w:rsidR="00B72F27" w:rsidTr="00B72F2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Өздүк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киреше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    1224 756,00 </w:t>
            </w:r>
          </w:p>
        </w:tc>
      </w:tr>
      <w:tr w:rsidR="00B72F27" w:rsidTr="00B72F2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Чыгаша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</w:tr>
      <w:tr w:rsidR="00B72F27" w:rsidTr="00B72F2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командировный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22111100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     -   </w:t>
            </w:r>
          </w:p>
        </w:tc>
      </w:tr>
      <w:tr w:rsidR="00B72F27" w:rsidTr="00B72F2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эмгек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акы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21111100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1025 569,00 </w:t>
            </w:r>
          </w:p>
        </w:tc>
      </w:tr>
      <w:tr w:rsidR="00B72F27" w:rsidTr="00B72F2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страх.взнос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15,25%, 2%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12111100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176 911,00 </w:t>
            </w:r>
          </w:p>
        </w:tc>
      </w:tr>
      <w:tr w:rsidR="00B72F27" w:rsidTr="00B72F2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концтовар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     -   </w:t>
            </w:r>
          </w:p>
        </w:tc>
      </w:tr>
      <w:tr w:rsidR="00B72F27" w:rsidTr="00B72F2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Ар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чыгымдар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22154900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408 400,00 </w:t>
            </w:r>
          </w:p>
        </w:tc>
      </w:tr>
      <w:tr w:rsidR="00B72F27" w:rsidTr="00B72F2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Ремонт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31121330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34 400,00 </w:t>
            </w:r>
          </w:p>
        </w:tc>
      </w:tr>
      <w:tr w:rsidR="00B72F27" w:rsidTr="00B72F2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ГСМ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21141100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     -   </w:t>
            </w:r>
          </w:p>
        </w:tc>
      </w:tr>
      <w:tr w:rsidR="00B72F27" w:rsidTr="00B72F2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электро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энергия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22311200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471 600,00 </w:t>
            </w:r>
          </w:p>
        </w:tc>
      </w:tr>
      <w:tr w:rsidR="00B72F27" w:rsidTr="00B72F2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Интернет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22122900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18 000,00 </w:t>
            </w:r>
          </w:p>
        </w:tc>
      </w:tr>
      <w:tr w:rsidR="00B72F27" w:rsidTr="00B72F2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72F27" w:rsidTr="00B72F2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     -   </w:t>
            </w:r>
          </w:p>
        </w:tc>
      </w:tr>
      <w:tr w:rsidR="00B72F27" w:rsidTr="00B72F2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B72F27" w:rsidTr="00B72F2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Баары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өздүк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киреше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    1224 756,00 </w:t>
            </w:r>
          </w:p>
        </w:tc>
      </w:tr>
      <w:tr w:rsidR="00B72F27" w:rsidTr="00B72F2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Бардык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киреше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    2134 880,00 </w:t>
            </w:r>
          </w:p>
        </w:tc>
      </w:tr>
      <w:tr w:rsidR="00B72F27" w:rsidTr="00B72F2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Бардык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чыгаша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    2134 880,00 </w:t>
            </w:r>
          </w:p>
        </w:tc>
      </w:tr>
    </w:tbl>
    <w:p w:rsidR="00B72F27" w:rsidRDefault="00B72F27" w:rsidP="00B72F27">
      <w:pPr>
        <w:tabs>
          <w:tab w:val="left" w:pos="5776"/>
        </w:tabs>
        <w:spacing w:after="0"/>
        <w:rPr>
          <w:lang w:val="ky-KG"/>
        </w:rPr>
      </w:pPr>
    </w:p>
    <w:p w:rsidR="00B72F27" w:rsidRDefault="00B72F27" w:rsidP="00B72F27">
      <w:pPr>
        <w:tabs>
          <w:tab w:val="left" w:pos="5776"/>
        </w:tabs>
        <w:spacing w:after="0"/>
        <w:rPr>
          <w:lang w:val="ky-KG"/>
        </w:rPr>
      </w:pPr>
    </w:p>
    <w:p w:rsidR="00B72F27" w:rsidRDefault="00B72F27" w:rsidP="00B72F27">
      <w:pPr>
        <w:tabs>
          <w:tab w:val="left" w:pos="5776"/>
        </w:tabs>
        <w:spacing w:after="0"/>
        <w:rPr>
          <w:lang w:val="ky-KG"/>
        </w:rPr>
      </w:pPr>
    </w:p>
    <w:p w:rsidR="00B72F27" w:rsidRDefault="00B72F27" w:rsidP="00B72F27">
      <w:pPr>
        <w:tabs>
          <w:tab w:val="left" w:pos="5776"/>
        </w:tabs>
        <w:spacing w:after="0"/>
        <w:rPr>
          <w:lang w:val="ky-KG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жетекчиси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 xml:space="preserve">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Б.Айтбаев</w:t>
      </w:r>
      <w:proofErr w:type="spellEnd"/>
    </w:p>
    <w:p w:rsidR="00B72F27" w:rsidRDefault="00B72F27" w:rsidP="00B72F27">
      <w:pPr>
        <w:tabs>
          <w:tab w:val="left" w:pos="5776"/>
        </w:tabs>
        <w:spacing w:after="0"/>
        <w:rPr>
          <w:lang w:val="ky-KG"/>
        </w:rPr>
      </w:pPr>
    </w:p>
    <w:p w:rsidR="00B72F27" w:rsidRDefault="00B72F27" w:rsidP="00B72F27">
      <w:pPr>
        <w:tabs>
          <w:tab w:val="left" w:pos="5776"/>
        </w:tabs>
        <w:spacing w:after="0"/>
        <w:rPr>
          <w:lang w:val="ky-KG"/>
        </w:rPr>
      </w:pPr>
    </w:p>
    <w:p w:rsidR="00B72F27" w:rsidRDefault="00B72F27" w:rsidP="00B72F27">
      <w:pPr>
        <w:tabs>
          <w:tab w:val="left" w:pos="5776"/>
        </w:tabs>
        <w:spacing w:after="0"/>
        <w:rPr>
          <w:lang w:val="ky-KG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Бухгалтер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 xml:space="preserve">                                                                   Р.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Мамутов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B72F27" w:rsidRDefault="00B72F27" w:rsidP="00B72F27">
      <w:pPr>
        <w:tabs>
          <w:tab w:val="left" w:pos="5776"/>
        </w:tabs>
        <w:spacing w:after="0"/>
        <w:rPr>
          <w:lang w:val="ky-KG"/>
        </w:rPr>
      </w:pPr>
    </w:p>
    <w:p w:rsidR="00B72F27" w:rsidRDefault="00B72F27" w:rsidP="00B72F27">
      <w:pPr>
        <w:tabs>
          <w:tab w:val="left" w:pos="5776"/>
        </w:tabs>
        <w:spacing w:after="0"/>
        <w:rPr>
          <w:lang w:val="ky-KG"/>
        </w:rPr>
      </w:pPr>
    </w:p>
    <w:p w:rsidR="00B72F27" w:rsidRDefault="00B72F27" w:rsidP="00B72F27">
      <w:pPr>
        <w:tabs>
          <w:tab w:val="left" w:pos="5776"/>
        </w:tabs>
        <w:spacing w:after="0"/>
        <w:rPr>
          <w:lang w:val="ky-KG"/>
        </w:rPr>
      </w:pPr>
    </w:p>
    <w:p w:rsidR="00B72F27" w:rsidRDefault="00B72F27" w:rsidP="00B72F27">
      <w:pPr>
        <w:tabs>
          <w:tab w:val="left" w:pos="5776"/>
        </w:tabs>
        <w:spacing w:after="0"/>
        <w:rPr>
          <w:lang w:val="ky-KG"/>
        </w:rPr>
      </w:pPr>
    </w:p>
    <w:p w:rsidR="00B72F27" w:rsidRDefault="00B72F27" w:rsidP="00B72F27">
      <w:pPr>
        <w:tabs>
          <w:tab w:val="left" w:pos="5776"/>
        </w:tabs>
        <w:spacing w:after="0"/>
        <w:rPr>
          <w:lang w:val="ky-KG"/>
        </w:rPr>
      </w:pPr>
    </w:p>
    <w:p w:rsidR="00B72F27" w:rsidRDefault="00B72F27" w:rsidP="00B72F27">
      <w:pPr>
        <w:tabs>
          <w:tab w:val="left" w:pos="5776"/>
        </w:tabs>
        <w:spacing w:after="0"/>
        <w:rPr>
          <w:lang w:val="ky-KG"/>
        </w:rPr>
      </w:pPr>
    </w:p>
    <w:p w:rsidR="00B72F27" w:rsidRDefault="00B72F27" w:rsidP="00B72F27">
      <w:pPr>
        <w:tabs>
          <w:tab w:val="left" w:pos="5776"/>
        </w:tabs>
        <w:spacing w:after="0"/>
        <w:rPr>
          <w:lang w:val="ky-KG"/>
        </w:rPr>
      </w:pPr>
    </w:p>
    <w:p w:rsidR="00B72F27" w:rsidRDefault="00B72F27" w:rsidP="00B72F27">
      <w:pPr>
        <w:tabs>
          <w:tab w:val="left" w:pos="5776"/>
        </w:tabs>
        <w:spacing w:after="0"/>
        <w:rPr>
          <w:lang w:val="ky-KG"/>
        </w:rPr>
      </w:pPr>
    </w:p>
    <w:p w:rsidR="00B72F27" w:rsidRDefault="00B72F27" w:rsidP="00B72F27">
      <w:pPr>
        <w:tabs>
          <w:tab w:val="left" w:pos="5776"/>
        </w:tabs>
        <w:spacing w:after="0"/>
        <w:rPr>
          <w:lang w:val="ky-KG"/>
        </w:rPr>
      </w:pPr>
    </w:p>
    <w:p w:rsidR="00B72F27" w:rsidRDefault="00B72F27" w:rsidP="00B72F27">
      <w:pPr>
        <w:tabs>
          <w:tab w:val="left" w:pos="5776"/>
        </w:tabs>
        <w:spacing w:after="0"/>
        <w:rPr>
          <w:lang w:val="ky-KG"/>
        </w:rPr>
      </w:pPr>
    </w:p>
    <w:p w:rsidR="00B72F27" w:rsidRDefault="00B72F27" w:rsidP="00B72F27">
      <w:pPr>
        <w:tabs>
          <w:tab w:val="left" w:pos="5776"/>
        </w:tabs>
        <w:spacing w:after="0"/>
        <w:rPr>
          <w:lang w:val="ky-KG"/>
        </w:rPr>
      </w:pPr>
    </w:p>
    <w:p w:rsidR="00B72F27" w:rsidRDefault="00B72F27" w:rsidP="00B72F27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 xml:space="preserve">                                                                                             А.Масалиев айылдык кеңешинин </w:t>
      </w:r>
    </w:p>
    <w:p w:rsidR="00B72F27" w:rsidRDefault="00B72F27" w:rsidP="00B72F27">
      <w:pPr>
        <w:tabs>
          <w:tab w:val="left" w:pos="5776"/>
        </w:tabs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2026-жылдын 28-январындагы </w:t>
      </w:r>
    </w:p>
    <w:p w:rsidR="00B72F27" w:rsidRDefault="00B72F27" w:rsidP="00B72F27">
      <w:pPr>
        <w:tabs>
          <w:tab w:val="left" w:pos="5776"/>
        </w:tabs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кезектеги 18-сессиясынын № _4_</w:t>
      </w:r>
    </w:p>
    <w:p w:rsidR="00B72F27" w:rsidRDefault="00B72F27" w:rsidP="00B72F27">
      <w:pPr>
        <w:tabs>
          <w:tab w:val="left" w:pos="5776"/>
        </w:tabs>
        <w:spacing w:after="0"/>
        <w:rPr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токтомуна №2  тиркеме</w:t>
      </w:r>
      <w:r>
        <w:rPr>
          <w:lang w:val="ky-KG"/>
        </w:rPr>
        <w:t xml:space="preserve"> </w:t>
      </w:r>
    </w:p>
    <w:p w:rsidR="00B72F27" w:rsidRDefault="00B72F27" w:rsidP="00B72F27">
      <w:pPr>
        <w:tabs>
          <w:tab w:val="left" w:pos="5776"/>
        </w:tabs>
        <w:spacing w:after="0"/>
        <w:rPr>
          <w:lang w:val="ky-KG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730"/>
        <w:gridCol w:w="4651"/>
        <w:gridCol w:w="1719"/>
        <w:gridCol w:w="2271"/>
      </w:tblGrid>
      <w:tr w:rsidR="00B72F27" w:rsidRPr="00B23D94" w:rsidTr="00B72F27">
        <w:trPr>
          <w:trHeight w:val="375"/>
        </w:trPr>
        <w:tc>
          <w:tcPr>
            <w:tcW w:w="9371" w:type="dxa"/>
            <w:gridSpan w:val="4"/>
            <w:noWrap/>
            <w:vAlign w:val="bottom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y-KG" w:eastAsia="ru-RU"/>
              </w:rPr>
              <w:t>“Исфайрам” муниципалдык ишканасынын 2026-жылга тазалык тармагы  боюнча кирешелери, чыгымдары жана суралуучу субсидия жөнүндө</w:t>
            </w:r>
          </w:p>
        </w:tc>
      </w:tr>
      <w:tr w:rsidR="00B72F27" w:rsidTr="00B72F27">
        <w:trPr>
          <w:trHeight w:val="58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Аталыштары</w:t>
            </w:r>
            <w:proofErr w:type="spellEnd"/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классиф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</w:t>
            </w:r>
            <w:proofErr w:type="spellEnd"/>
          </w:p>
        </w:tc>
      </w:tr>
      <w:tr w:rsidR="00B72F27" w:rsidTr="00B72F27">
        <w:trPr>
          <w:trHeight w:val="30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Киреше</w:t>
            </w:r>
            <w:proofErr w:type="spellEnd"/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> </w:t>
            </w:r>
          </w:p>
        </w:tc>
      </w:tr>
      <w:tr w:rsidR="00B72F27" w:rsidTr="00B72F27">
        <w:trPr>
          <w:trHeight w:val="30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субсидия</w:t>
            </w:r>
            <w:proofErr w:type="spellEnd"/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25111100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          1089 876,00 </w:t>
            </w:r>
          </w:p>
        </w:tc>
      </w:tr>
      <w:tr w:rsidR="00B72F27" w:rsidTr="00B72F27">
        <w:trPr>
          <w:trHeight w:val="30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Өздүк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киреше</w:t>
            </w:r>
            <w:proofErr w:type="spellEnd"/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          6841 200,00 </w:t>
            </w:r>
          </w:p>
        </w:tc>
      </w:tr>
      <w:tr w:rsidR="00B72F27" w:rsidTr="00B72F27">
        <w:trPr>
          <w:trHeight w:val="30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Чыгаша</w:t>
            </w:r>
            <w:proofErr w:type="spellEnd"/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</w:tr>
      <w:tr w:rsidR="00B72F27" w:rsidTr="00B72F27">
        <w:trPr>
          <w:trHeight w:val="30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командировный</w:t>
            </w:r>
            <w:proofErr w:type="spellEnd"/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22111100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126 500,00 </w:t>
            </w:r>
          </w:p>
        </w:tc>
      </w:tr>
      <w:tr w:rsidR="00B72F27" w:rsidTr="00B72F27">
        <w:trPr>
          <w:trHeight w:val="30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эмгек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акы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21111100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3728 225,00 </w:t>
            </w:r>
          </w:p>
        </w:tc>
      </w:tr>
      <w:tr w:rsidR="00B72F27" w:rsidTr="00B72F27">
        <w:trPr>
          <w:trHeight w:val="30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Соц.фонд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17,25%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12111100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643 119,00 </w:t>
            </w:r>
          </w:p>
        </w:tc>
      </w:tr>
      <w:tr w:rsidR="00B72F27" w:rsidTr="00B72F27">
        <w:trPr>
          <w:trHeight w:val="30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концтовар</w:t>
            </w:r>
            <w:proofErr w:type="spellEnd"/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50 000,00 </w:t>
            </w:r>
          </w:p>
        </w:tc>
      </w:tr>
      <w:tr w:rsidR="00B72F27" w:rsidTr="00B72F27">
        <w:trPr>
          <w:trHeight w:val="30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Ар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чыгымдар</w:t>
            </w:r>
            <w:proofErr w:type="spellEnd"/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22154900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94 000,00 </w:t>
            </w:r>
          </w:p>
        </w:tc>
      </w:tr>
      <w:tr w:rsidR="00B72F27" w:rsidTr="00B72F27">
        <w:trPr>
          <w:trHeight w:val="30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Ремонт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</w:t>
            </w:r>
            <w:proofErr w:type="spellEnd"/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31121330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597 979,00 </w:t>
            </w:r>
          </w:p>
        </w:tc>
      </w:tr>
      <w:tr w:rsidR="00B72F27" w:rsidTr="00B72F27">
        <w:trPr>
          <w:trHeight w:val="30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ГСМ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21141100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2036 320,00 </w:t>
            </w:r>
          </w:p>
        </w:tc>
      </w:tr>
      <w:tr w:rsidR="00B72F27" w:rsidTr="00B72F27">
        <w:trPr>
          <w:trHeight w:val="30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электро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энергия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22311200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72F27" w:rsidTr="00B72F27">
        <w:trPr>
          <w:trHeight w:val="30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Интернет</w:t>
            </w:r>
            <w:proofErr w:type="spellEnd"/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22122900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B72F27" w:rsidTr="00B72F27">
        <w:trPr>
          <w:trHeight w:val="30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мусорный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полигон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суруп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туруу</w:t>
            </w:r>
            <w:proofErr w:type="spellEnd"/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654 933,00 </w:t>
            </w:r>
          </w:p>
        </w:tc>
      </w:tr>
      <w:tr w:rsidR="00B72F27" w:rsidTr="00B72F27">
        <w:trPr>
          <w:trHeight w:val="30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B72F27" w:rsidTr="00B72F27">
        <w:trPr>
          <w:trHeight w:val="30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B72F27" w:rsidTr="00B72F27">
        <w:trPr>
          <w:trHeight w:val="30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Баары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өздүк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киреше</w:t>
            </w:r>
            <w:proofErr w:type="spellEnd"/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          6841 200,00 </w:t>
            </w:r>
          </w:p>
        </w:tc>
      </w:tr>
      <w:tr w:rsidR="00B72F27" w:rsidTr="00B72F27">
        <w:trPr>
          <w:trHeight w:val="30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Бардык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киреше</w:t>
            </w:r>
            <w:proofErr w:type="spellEnd"/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          7931 076,00 </w:t>
            </w:r>
          </w:p>
        </w:tc>
      </w:tr>
      <w:tr w:rsidR="00B72F27" w:rsidTr="00B72F27">
        <w:trPr>
          <w:trHeight w:val="30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Бардык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чыгаша</w:t>
            </w:r>
            <w:proofErr w:type="spellEnd"/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          7931 076,00 </w:t>
            </w:r>
          </w:p>
        </w:tc>
      </w:tr>
    </w:tbl>
    <w:p w:rsidR="00B72F27" w:rsidRDefault="00B72F27" w:rsidP="00B72F27">
      <w:pPr>
        <w:tabs>
          <w:tab w:val="left" w:pos="5776"/>
        </w:tabs>
        <w:spacing w:after="0"/>
        <w:rPr>
          <w:lang w:val="ky-KG"/>
        </w:rPr>
      </w:pPr>
    </w:p>
    <w:p w:rsidR="00B72F27" w:rsidRDefault="00B72F27" w:rsidP="00B72F27">
      <w:pPr>
        <w:tabs>
          <w:tab w:val="left" w:pos="5776"/>
        </w:tabs>
        <w:spacing w:after="0"/>
        <w:rPr>
          <w:lang w:val="ky-KG"/>
        </w:rPr>
      </w:pPr>
    </w:p>
    <w:p w:rsidR="00B72F27" w:rsidRDefault="00B72F27" w:rsidP="00B72F27">
      <w:pPr>
        <w:tabs>
          <w:tab w:val="left" w:pos="5776"/>
        </w:tabs>
        <w:spacing w:after="0"/>
        <w:rPr>
          <w:lang w:val="ky-KG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жетекчиси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 xml:space="preserve">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Б.Айтбаев</w:t>
      </w:r>
      <w:proofErr w:type="spellEnd"/>
    </w:p>
    <w:p w:rsidR="00B72F27" w:rsidRDefault="00B72F27" w:rsidP="00B72F27">
      <w:pPr>
        <w:tabs>
          <w:tab w:val="left" w:pos="5776"/>
        </w:tabs>
        <w:spacing w:after="0"/>
        <w:rPr>
          <w:lang w:val="ky-KG"/>
        </w:rPr>
      </w:pPr>
    </w:p>
    <w:p w:rsidR="00B72F27" w:rsidRDefault="00B72F27" w:rsidP="00B72F27">
      <w:pPr>
        <w:tabs>
          <w:tab w:val="left" w:pos="5776"/>
        </w:tabs>
        <w:spacing w:after="0"/>
        <w:rPr>
          <w:lang w:val="ky-KG"/>
        </w:rPr>
      </w:pPr>
    </w:p>
    <w:p w:rsidR="00B72F27" w:rsidRDefault="00B72F27" w:rsidP="00B72F27">
      <w:pPr>
        <w:tabs>
          <w:tab w:val="left" w:pos="5776"/>
        </w:tabs>
        <w:spacing w:after="0"/>
        <w:rPr>
          <w:lang w:val="ky-K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 xml:space="preserve">Бухгалтер:                                                                    Р.Мамутов </w:t>
      </w:r>
    </w:p>
    <w:p w:rsidR="00B72F27" w:rsidRDefault="00B72F27" w:rsidP="00B72F27">
      <w:pPr>
        <w:tabs>
          <w:tab w:val="left" w:pos="5776"/>
        </w:tabs>
        <w:spacing w:after="0"/>
        <w:rPr>
          <w:lang w:val="ky-KG"/>
        </w:rPr>
      </w:pPr>
    </w:p>
    <w:p w:rsidR="00B72F27" w:rsidRDefault="00B72F27" w:rsidP="00B72F27">
      <w:pPr>
        <w:tabs>
          <w:tab w:val="left" w:pos="5776"/>
        </w:tabs>
        <w:spacing w:after="0"/>
        <w:rPr>
          <w:lang w:val="ky-KG"/>
        </w:rPr>
      </w:pPr>
    </w:p>
    <w:p w:rsidR="00B72F27" w:rsidRDefault="00B72F27" w:rsidP="00B72F27">
      <w:pPr>
        <w:tabs>
          <w:tab w:val="left" w:pos="5776"/>
        </w:tabs>
        <w:spacing w:after="0"/>
        <w:rPr>
          <w:lang w:val="ky-KG"/>
        </w:rPr>
      </w:pPr>
    </w:p>
    <w:p w:rsidR="00B72F27" w:rsidRDefault="00B72F27" w:rsidP="00B72F27">
      <w:pPr>
        <w:tabs>
          <w:tab w:val="left" w:pos="5776"/>
        </w:tabs>
        <w:spacing w:after="0"/>
        <w:rPr>
          <w:lang w:val="ky-KG"/>
        </w:rPr>
      </w:pPr>
    </w:p>
    <w:p w:rsidR="00B72F27" w:rsidRDefault="00B72F27" w:rsidP="00B72F27">
      <w:pPr>
        <w:tabs>
          <w:tab w:val="left" w:pos="5776"/>
        </w:tabs>
        <w:spacing w:after="0"/>
        <w:rPr>
          <w:lang w:val="ky-KG"/>
        </w:rPr>
      </w:pPr>
    </w:p>
    <w:p w:rsidR="00B72F27" w:rsidRDefault="00B72F27" w:rsidP="00B72F27">
      <w:pPr>
        <w:tabs>
          <w:tab w:val="left" w:pos="5776"/>
        </w:tabs>
        <w:spacing w:after="0"/>
        <w:rPr>
          <w:lang w:val="ky-KG"/>
        </w:rPr>
      </w:pPr>
    </w:p>
    <w:p w:rsidR="00B72F27" w:rsidRDefault="00B72F27" w:rsidP="00B72F27">
      <w:pPr>
        <w:tabs>
          <w:tab w:val="left" w:pos="5776"/>
        </w:tabs>
        <w:spacing w:after="0"/>
        <w:rPr>
          <w:lang w:val="ky-KG"/>
        </w:rPr>
      </w:pPr>
    </w:p>
    <w:p w:rsidR="00B72F27" w:rsidRDefault="00B72F27" w:rsidP="00B72F27">
      <w:pPr>
        <w:tabs>
          <w:tab w:val="left" w:pos="5776"/>
        </w:tabs>
        <w:spacing w:after="0"/>
        <w:rPr>
          <w:lang w:val="ky-KG"/>
        </w:rPr>
      </w:pPr>
    </w:p>
    <w:p w:rsidR="00B72F27" w:rsidRDefault="00B72F27" w:rsidP="00B72F27">
      <w:pPr>
        <w:tabs>
          <w:tab w:val="left" w:pos="5776"/>
        </w:tabs>
        <w:spacing w:after="0"/>
        <w:rPr>
          <w:lang w:val="ky-KG"/>
        </w:rPr>
      </w:pPr>
    </w:p>
    <w:p w:rsidR="00B72F27" w:rsidRDefault="00B72F27" w:rsidP="00B72F27">
      <w:pPr>
        <w:tabs>
          <w:tab w:val="left" w:pos="5776"/>
        </w:tabs>
        <w:spacing w:after="0"/>
        <w:rPr>
          <w:lang w:val="ky-KG"/>
        </w:rPr>
      </w:pPr>
    </w:p>
    <w:p w:rsidR="00B72F27" w:rsidRDefault="00B72F27" w:rsidP="00B72F27">
      <w:pPr>
        <w:tabs>
          <w:tab w:val="left" w:pos="5776"/>
        </w:tabs>
        <w:spacing w:after="0"/>
        <w:rPr>
          <w:lang w:val="ky-KG"/>
        </w:rPr>
      </w:pPr>
    </w:p>
    <w:p w:rsidR="00B72F27" w:rsidRDefault="00B72F27" w:rsidP="00B72F27">
      <w:pPr>
        <w:tabs>
          <w:tab w:val="left" w:pos="5776"/>
        </w:tabs>
        <w:spacing w:after="0"/>
        <w:rPr>
          <w:lang w:val="ky-KG"/>
        </w:rPr>
      </w:pPr>
    </w:p>
    <w:p w:rsidR="00B72F27" w:rsidRDefault="00B72F27" w:rsidP="00B72F27">
      <w:pPr>
        <w:tabs>
          <w:tab w:val="left" w:pos="5776"/>
        </w:tabs>
        <w:spacing w:after="0"/>
        <w:rPr>
          <w:lang w:val="ky-KG"/>
        </w:rPr>
      </w:pPr>
    </w:p>
    <w:p w:rsidR="00B72F27" w:rsidRDefault="00B72F27" w:rsidP="00B72F27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 xml:space="preserve">                                                                                             А.Масалиев айылдык кеңешинин </w:t>
      </w:r>
    </w:p>
    <w:p w:rsidR="00B72F27" w:rsidRDefault="00B72F27" w:rsidP="00B72F27">
      <w:pPr>
        <w:tabs>
          <w:tab w:val="left" w:pos="5776"/>
        </w:tabs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2026-жылдын 28-январындагы </w:t>
      </w:r>
    </w:p>
    <w:p w:rsidR="00B72F27" w:rsidRDefault="00B72F27" w:rsidP="00B72F27">
      <w:pPr>
        <w:tabs>
          <w:tab w:val="left" w:pos="5776"/>
        </w:tabs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кезектеги 18-сессиясынын № _4__</w:t>
      </w:r>
    </w:p>
    <w:p w:rsidR="00B72F27" w:rsidRDefault="00B72F27" w:rsidP="00B72F27">
      <w:pPr>
        <w:tabs>
          <w:tab w:val="left" w:pos="5776"/>
        </w:tabs>
        <w:spacing w:after="0"/>
        <w:rPr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токтомуна №3  тиркеме</w:t>
      </w:r>
      <w:r>
        <w:rPr>
          <w:lang w:val="ky-KG"/>
        </w:rPr>
        <w:t xml:space="preserve"> </w:t>
      </w:r>
    </w:p>
    <w:p w:rsidR="00B72F27" w:rsidRDefault="00B72F27" w:rsidP="00B72F27">
      <w:pPr>
        <w:tabs>
          <w:tab w:val="left" w:pos="5776"/>
        </w:tabs>
        <w:spacing w:after="0"/>
        <w:rPr>
          <w:lang w:val="ky-KG"/>
        </w:rPr>
      </w:pPr>
    </w:p>
    <w:p w:rsidR="00B72F27" w:rsidRDefault="00B72F27" w:rsidP="00B72F27">
      <w:pPr>
        <w:tabs>
          <w:tab w:val="left" w:pos="57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“Исфайрам” муниципалдык ишканасынын  таза суу тармагы боюнча штаттык бирдиги</w:t>
      </w:r>
    </w:p>
    <w:p w:rsidR="00B72F27" w:rsidRDefault="00B72F27" w:rsidP="00B72F27">
      <w:pPr>
        <w:tabs>
          <w:tab w:val="left" w:pos="57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73"/>
        <w:gridCol w:w="3546"/>
        <w:gridCol w:w="2410"/>
        <w:gridCol w:w="2410"/>
      </w:tblGrid>
      <w:tr w:rsidR="00B72F27" w:rsidTr="00B72F2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Аталышы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Ишчилердин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категориясы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саны</w:t>
            </w:r>
            <w:proofErr w:type="spellEnd"/>
          </w:p>
        </w:tc>
      </w:tr>
      <w:tr w:rsidR="00B72F27" w:rsidTr="00B72F2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F27" w:rsidRDefault="00B7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2F27" w:rsidTr="00B72F2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27" w:rsidRDefault="00B72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Машинист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насосных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станция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адис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27" w:rsidRDefault="00B72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72F27" w:rsidTr="00B72F2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27" w:rsidRDefault="00B72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хлораторной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устоновки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адис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27" w:rsidRDefault="00B72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72F27" w:rsidTr="00B72F2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27" w:rsidRDefault="00B72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Контролер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адис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27" w:rsidRDefault="00B72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72F27" w:rsidTr="00B72F2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27" w:rsidRDefault="00B72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Сантехник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адис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27" w:rsidRDefault="00B72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72F27" w:rsidTr="00B72F2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F27" w:rsidRDefault="00B72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 xml:space="preserve">Бардыгы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27" w:rsidRDefault="00B72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5</w:t>
            </w:r>
          </w:p>
        </w:tc>
      </w:tr>
    </w:tbl>
    <w:p w:rsidR="00B72F27" w:rsidRDefault="00B72F27" w:rsidP="00B72F27">
      <w:pPr>
        <w:tabs>
          <w:tab w:val="left" w:pos="5776"/>
        </w:tabs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72F27" w:rsidRDefault="00B72F27" w:rsidP="00B72F27">
      <w:pPr>
        <w:tabs>
          <w:tab w:val="left" w:pos="5776"/>
        </w:tabs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72F27" w:rsidRDefault="00B72F27" w:rsidP="00B72F27">
      <w:pPr>
        <w:tabs>
          <w:tab w:val="left" w:pos="5776"/>
        </w:tabs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72F27" w:rsidRDefault="00B72F27" w:rsidP="00B72F27">
      <w:pPr>
        <w:tabs>
          <w:tab w:val="left" w:pos="5776"/>
        </w:tabs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жетекчиси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Айтбаев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B72F27" w:rsidRDefault="00B72F27" w:rsidP="00B72F27">
      <w:pPr>
        <w:tabs>
          <w:tab w:val="left" w:pos="5776"/>
        </w:tabs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72F27" w:rsidRDefault="00B72F27" w:rsidP="00B72F27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72F27" w:rsidRDefault="00B72F27" w:rsidP="00B72F27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72F27" w:rsidRDefault="00B72F27" w:rsidP="00B72F27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72F27" w:rsidRDefault="00B72F27" w:rsidP="00B72F27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72F27" w:rsidRDefault="00B72F27" w:rsidP="00B72F27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72F27" w:rsidRDefault="00B72F27" w:rsidP="00B72F27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72F27" w:rsidRDefault="00B72F27" w:rsidP="00B72F27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72F27" w:rsidRDefault="00B72F27" w:rsidP="00B72F27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72F27" w:rsidRDefault="00B72F27" w:rsidP="00B72F27">
      <w:pPr>
        <w:tabs>
          <w:tab w:val="left" w:pos="3883"/>
        </w:tabs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B72F27" w:rsidRDefault="00B72F27" w:rsidP="00B72F27">
      <w:pPr>
        <w:tabs>
          <w:tab w:val="left" w:pos="3883"/>
        </w:tabs>
        <w:rPr>
          <w:rFonts w:ascii="Times New Roman" w:hAnsi="Times New Roman" w:cs="Times New Roman"/>
          <w:sz w:val="24"/>
          <w:szCs w:val="24"/>
          <w:lang w:val="ky-KG"/>
        </w:rPr>
      </w:pPr>
    </w:p>
    <w:p w:rsidR="00B72F27" w:rsidRDefault="00B72F27" w:rsidP="00B72F27">
      <w:pPr>
        <w:tabs>
          <w:tab w:val="left" w:pos="3883"/>
        </w:tabs>
        <w:rPr>
          <w:rFonts w:ascii="Times New Roman" w:hAnsi="Times New Roman" w:cs="Times New Roman"/>
          <w:sz w:val="24"/>
          <w:szCs w:val="24"/>
          <w:lang w:val="ky-KG"/>
        </w:rPr>
      </w:pPr>
    </w:p>
    <w:p w:rsidR="00B72F27" w:rsidRDefault="00B72F27" w:rsidP="00B72F27">
      <w:pPr>
        <w:tabs>
          <w:tab w:val="left" w:pos="3883"/>
        </w:tabs>
        <w:rPr>
          <w:rFonts w:ascii="Times New Roman" w:hAnsi="Times New Roman" w:cs="Times New Roman"/>
          <w:sz w:val="24"/>
          <w:szCs w:val="24"/>
          <w:lang w:val="ky-KG"/>
        </w:rPr>
      </w:pPr>
    </w:p>
    <w:p w:rsidR="00B72F27" w:rsidRDefault="00B72F27" w:rsidP="00B72F27">
      <w:pPr>
        <w:tabs>
          <w:tab w:val="left" w:pos="3883"/>
        </w:tabs>
        <w:rPr>
          <w:rFonts w:ascii="Times New Roman" w:hAnsi="Times New Roman" w:cs="Times New Roman"/>
          <w:sz w:val="24"/>
          <w:szCs w:val="24"/>
          <w:lang w:val="ky-KG"/>
        </w:rPr>
      </w:pPr>
    </w:p>
    <w:p w:rsidR="00B72F27" w:rsidRDefault="00B72F27" w:rsidP="00B72F27">
      <w:pPr>
        <w:tabs>
          <w:tab w:val="left" w:pos="3883"/>
        </w:tabs>
        <w:rPr>
          <w:rFonts w:ascii="Times New Roman" w:hAnsi="Times New Roman" w:cs="Times New Roman"/>
          <w:sz w:val="24"/>
          <w:szCs w:val="24"/>
          <w:lang w:val="ky-KG"/>
        </w:rPr>
      </w:pPr>
    </w:p>
    <w:p w:rsidR="00B72F27" w:rsidRDefault="00B72F27" w:rsidP="00B72F27">
      <w:pPr>
        <w:tabs>
          <w:tab w:val="left" w:pos="3883"/>
        </w:tabs>
        <w:rPr>
          <w:rFonts w:ascii="Times New Roman" w:hAnsi="Times New Roman" w:cs="Times New Roman"/>
          <w:sz w:val="24"/>
          <w:szCs w:val="24"/>
          <w:lang w:val="ky-KG"/>
        </w:rPr>
      </w:pPr>
    </w:p>
    <w:p w:rsidR="00B72F27" w:rsidRDefault="00B72F27" w:rsidP="00B72F27">
      <w:pPr>
        <w:tabs>
          <w:tab w:val="left" w:pos="3883"/>
        </w:tabs>
        <w:rPr>
          <w:rFonts w:ascii="Times New Roman" w:hAnsi="Times New Roman" w:cs="Times New Roman"/>
          <w:sz w:val="24"/>
          <w:szCs w:val="24"/>
          <w:lang w:val="ky-KG"/>
        </w:rPr>
      </w:pPr>
    </w:p>
    <w:p w:rsidR="00B72F27" w:rsidRDefault="00B72F27" w:rsidP="00B72F27">
      <w:pPr>
        <w:tabs>
          <w:tab w:val="left" w:pos="3883"/>
        </w:tabs>
        <w:rPr>
          <w:rFonts w:ascii="Times New Roman" w:hAnsi="Times New Roman" w:cs="Times New Roman"/>
          <w:sz w:val="24"/>
          <w:szCs w:val="24"/>
          <w:lang w:val="ky-KG"/>
        </w:rPr>
      </w:pPr>
    </w:p>
    <w:p w:rsidR="00B72F27" w:rsidRDefault="00B72F27" w:rsidP="00B72F27">
      <w:pPr>
        <w:tabs>
          <w:tab w:val="left" w:pos="3883"/>
        </w:tabs>
        <w:rPr>
          <w:rFonts w:ascii="Times New Roman" w:hAnsi="Times New Roman" w:cs="Times New Roman"/>
          <w:sz w:val="24"/>
          <w:szCs w:val="24"/>
          <w:lang w:val="ky-KG"/>
        </w:rPr>
      </w:pPr>
    </w:p>
    <w:p w:rsidR="00B72F27" w:rsidRDefault="00B72F27" w:rsidP="00B72F27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 xml:space="preserve">                                                                                             А.Масалиев айылдык кеңешинин </w:t>
      </w:r>
    </w:p>
    <w:p w:rsidR="00B72F27" w:rsidRDefault="00B72F27" w:rsidP="00B72F27">
      <w:pPr>
        <w:tabs>
          <w:tab w:val="left" w:pos="5776"/>
        </w:tabs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2026-жылдын 28-январындагы </w:t>
      </w:r>
    </w:p>
    <w:p w:rsidR="00B72F27" w:rsidRDefault="00B72F27" w:rsidP="00B72F27">
      <w:pPr>
        <w:tabs>
          <w:tab w:val="left" w:pos="5776"/>
        </w:tabs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кезектеги 18-сессиясынын № _4__</w:t>
      </w:r>
    </w:p>
    <w:p w:rsidR="00B72F27" w:rsidRDefault="00B72F27" w:rsidP="00B72F27">
      <w:pPr>
        <w:tabs>
          <w:tab w:val="left" w:pos="3883"/>
        </w:tabs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токтомуна №4   тиркеме</w:t>
      </w:r>
    </w:p>
    <w:p w:rsidR="00B72F27" w:rsidRDefault="00B72F27" w:rsidP="00B72F27">
      <w:pPr>
        <w:tabs>
          <w:tab w:val="left" w:pos="3883"/>
        </w:tabs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72F27" w:rsidRDefault="00B72F27" w:rsidP="00B72F27">
      <w:pPr>
        <w:tabs>
          <w:tab w:val="left" w:pos="57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“Исфайрам” муниципалдык ишканасынын  тазалык  тармагы боюнча штаттык бирдиги</w:t>
      </w:r>
    </w:p>
    <w:p w:rsidR="00B72F27" w:rsidRDefault="00B72F27" w:rsidP="00B72F27">
      <w:pPr>
        <w:tabs>
          <w:tab w:val="left" w:pos="3883"/>
        </w:tabs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5528"/>
        <w:gridCol w:w="3226"/>
      </w:tblGrid>
      <w:tr w:rsidR="00B72F27" w:rsidTr="00B72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Аталышы</w:t>
            </w:r>
            <w:proofErr w:type="spellEnd"/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саны</w:t>
            </w:r>
            <w:proofErr w:type="spellEnd"/>
          </w:p>
        </w:tc>
      </w:tr>
      <w:tr w:rsidR="00B72F27" w:rsidTr="00B72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  <w:proofErr w:type="spellEnd"/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72F27" w:rsidTr="00B72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</w:t>
            </w:r>
            <w:proofErr w:type="spellEnd"/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72F27" w:rsidTr="00B72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инжинер</w:t>
            </w:r>
            <w:proofErr w:type="spellEnd"/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72F27" w:rsidTr="00B72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Оператор</w:t>
            </w:r>
            <w:proofErr w:type="spellEnd"/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72F27" w:rsidTr="00B72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Дворник</w:t>
            </w:r>
            <w:proofErr w:type="spellEnd"/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72F27" w:rsidTr="00B72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Водители</w:t>
            </w:r>
            <w:proofErr w:type="spellEnd"/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72F27" w:rsidTr="00B72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Контрелер</w:t>
            </w:r>
            <w:proofErr w:type="spellEnd"/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72F27" w:rsidTr="00B72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Жайыт</w:t>
            </w:r>
            <w:proofErr w:type="spellEnd"/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72F27" w:rsidTr="00B72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полигон</w:t>
            </w:r>
            <w:proofErr w:type="spellEnd"/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72F27" w:rsidTr="00B72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27" w:rsidRDefault="00B72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y-KG" w:eastAsia="ru-RU"/>
              </w:rPr>
              <w:t xml:space="preserve">Жалпы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27" w:rsidRDefault="00B7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</w:tbl>
    <w:p w:rsidR="00B72F27" w:rsidRDefault="00B72F27" w:rsidP="00B72F27">
      <w:pPr>
        <w:tabs>
          <w:tab w:val="left" w:pos="3883"/>
        </w:tabs>
        <w:rPr>
          <w:rFonts w:ascii="Times New Roman" w:hAnsi="Times New Roman" w:cs="Times New Roman"/>
          <w:sz w:val="24"/>
          <w:szCs w:val="24"/>
          <w:lang w:val="ky-KG"/>
        </w:rPr>
      </w:pPr>
    </w:p>
    <w:p w:rsidR="00B72F27" w:rsidRDefault="00B72F27" w:rsidP="00B72F27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72F27" w:rsidRDefault="00B72F27" w:rsidP="00B72F27">
      <w:pPr>
        <w:tabs>
          <w:tab w:val="left" w:pos="5776"/>
        </w:tabs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72F27" w:rsidRDefault="00B72F27" w:rsidP="00B72F27">
      <w:pPr>
        <w:tabs>
          <w:tab w:val="left" w:pos="5776"/>
        </w:tabs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жетекчиси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Айтбаев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B72F27" w:rsidRDefault="00B72F27" w:rsidP="00B72F27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72F27" w:rsidRDefault="00B72F27" w:rsidP="00B72F27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72F27" w:rsidRDefault="00B72F27" w:rsidP="00B72F27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72F27" w:rsidRDefault="00B72F27" w:rsidP="00B72F27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72F27" w:rsidRDefault="00B72F27" w:rsidP="00B72F27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72F27" w:rsidRDefault="00B72F27" w:rsidP="00B72F27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72F27" w:rsidRDefault="00B72F27" w:rsidP="00B72F27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72F27" w:rsidRDefault="00B72F27" w:rsidP="00B72F27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72F27" w:rsidRDefault="00B72F27" w:rsidP="00B72F27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72F27" w:rsidRDefault="00B72F27" w:rsidP="00B72F27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72F27" w:rsidRDefault="00B72F27" w:rsidP="00B72F27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72F27" w:rsidRDefault="00B72F27" w:rsidP="00B72F27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72F27" w:rsidRDefault="00B72F27" w:rsidP="00B72F27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72F27" w:rsidRDefault="00B72F27" w:rsidP="00B72F27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72F27" w:rsidRDefault="00B72F27" w:rsidP="008C7BA8">
      <w:pPr>
        <w:rPr>
          <w:lang w:val="ky-KG"/>
        </w:rPr>
      </w:pPr>
    </w:p>
    <w:p w:rsidR="00BA6A57" w:rsidRDefault="00BA6A57" w:rsidP="00BA6A57">
      <w:pPr>
        <w:rPr>
          <w:lang w:val="ky-KG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79744" behindDoc="1" locked="0" layoutInCell="1" allowOverlap="1" wp14:anchorId="3C9D1364" wp14:editId="70FDB273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21" name="Рисунок 21" descr="Описание: Описание: Описание: 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Описание: Описание: Описание: 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FB3DEC9" wp14:editId="4276AC59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D94" w:rsidRDefault="00B23D94" w:rsidP="00BA6A5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B23D94" w:rsidRDefault="00B23D94" w:rsidP="00BA6A5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B23D94" w:rsidRDefault="00B23D94" w:rsidP="00BA6A5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B23D94" w:rsidRDefault="00B23D94" w:rsidP="00BA6A5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B23D94" w:rsidRDefault="00B23D94" w:rsidP="00BA6A5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B23D94" w:rsidRDefault="00B23D94" w:rsidP="00BA6A5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34" type="#_x0000_t202" style="position:absolute;margin-left:307.1pt;margin-top:-13.55pt;width:186pt;height:8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" strokecolor="white">
                <v:textbox>
                  <w:txbxContent>
                    <w:p w:rsidR="006738F9" w:rsidRDefault="006738F9" w:rsidP="00BA6A5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6738F9" w:rsidRDefault="006738F9" w:rsidP="00BA6A5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6738F9" w:rsidRDefault="006738F9" w:rsidP="00BA6A5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6738F9" w:rsidRDefault="006738F9" w:rsidP="00BA6A5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6738F9" w:rsidRDefault="006738F9" w:rsidP="00BA6A5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6738F9" w:rsidRDefault="006738F9" w:rsidP="00BA6A5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BE9850" wp14:editId="73E627ED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D94" w:rsidRDefault="00B23D94" w:rsidP="00BA6A5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B23D94" w:rsidRDefault="00B23D94" w:rsidP="00BA6A5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B23D94" w:rsidRDefault="00B23D94" w:rsidP="00BA6A5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B23D94" w:rsidRDefault="00B23D94" w:rsidP="00BA6A5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B23D94" w:rsidRDefault="00B23D94" w:rsidP="00BA6A5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B23D94" w:rsidRDefault="00B23D94" w:rsidP="00BA6A57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" o:spid="_x0000_s1035" type="#_x0000_t202" style="position:absolute;margin-left:-3.4pt;margin-top:-13.55pt;width:186pt;height:8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" strokecolor="white">
                <v:textbox>
                  <w:txbxContent>
                    <w:p w:rsidR="006738F9" w:rsidRDefault="006738F9" w:rsidP="00BA6A5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6738F9" w:rsidRDefault="006738F9" w:rsidP="00BA6A5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6738F9" w:rsidRDefault="006738F9" w:rsidP="00BA6A5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6738F9" w:rsidRDefault="006738F9" w:rsidP="00BA6A5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6738F9" w:rsidRDefault="006738F9" w:rsidP="00BA6A5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6738F9" w:rsidRDefault="006738F9" w:rsidP="00BA6A57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A6A57" w:rsidRDefault="00BA6A57" w:rsidP="00BA6A57">
      <w:pPr>
        <w:rPr>
          <w:lang w:val="ky-KG"/>
        </w:rPr>
      </w:pPr>
    </w:p>
    <w:p w:rsidR="00BA6A57" w:rsidRDefault="00BA6A57" w:rsidP="00BA6A57">
      <w:pPr>
        <w:rPr>
          <w:lang w:val="ky-KG"/>
        </w:rPr>
      </w:pPr>
    </w:p>
    <w:p w:rsidR="00BA6A57" w:rsidRDefault="00BA6A57" w:rsidP="00BA6A5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BA6A57" w:rsidRDefault="00BA6A57" w:rsidP="00BA6A5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BA6A57" w:rsidRDefault="00BA6A57" w:rsidP="00BA6A57">
      <w:pPr>
        <w:spacing w:after="0"/>
        <w:rPr>
          <w:lang w:val="ky-KG"/>
        </w:rPr>
      </w:pPr>
    </w:p>
    <w:p w:rsidR="00BA6A57" w:rsidRDefault="00BA6A57" w:rsidP="00BA6A57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BA6A57" w:rsidRDefault="00BA6A57" w:rsidP="00BA6A57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2026-жылдын 28 – январы   №5                                                              Кара-Дөбө айылы           </w:t>
      </w:r>
    </w:p>
    <w:p w:rsidR="00BA6A57" w:rsidRDefault="00BA6A57" w:rsidP="00BA6A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BA6A57" w:rsidRDefault="00BA6A57" w:rsidP="00BA6A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BA6A57" w:rsidRDefault="00BA6A57" w:rsidP="00BA6A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65B1C"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өкмөтүнүн алдында түзүлгөн “Исфайрам” муниципалдык ишканасынын карамагындагы техникалардын </w:t>
      </w:r>
      <w:r w:rsidR="00450752">
        <w:rPr>
          <w:rFonts w:ascii="Times New Roman" w:hAnsi="Times New Roman"/>
          <w:b/>
          <w:sz w:val="24"/>
          <w:szCs w:val="24"/>
          <w:lang w:val="ky-KG"/>
        </w:rPr>
        <w:t>элге кызмат көрсөтүүдө бааларынын тарифин бекитип берүү жөнүндө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A6A57" w:rsidRDefault="00BA6A57" w:rsidP="00BA6A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</w:t>
      </w:r>
    </w:p>
    <w:p w:rsidR="00BA6A57" w:rsidRDefault="00BA6A57" w:rsidP="00BA6A5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А.Масалиев айылдык к</w:t>
      </w:r>
      <w:r w:rsidRPr="00E96EB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еңешинин күн тартибиндеги маселе боюнча</w:t>
      </w:r>
      <w:r w:rsidR="00450752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айылдык кеңештин бюджет боюнча туруктуу комиссиясынын жана </w:t>
      </w:r>
      <w:r w:rsidRPr="00E96EB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“Исфайрам” муниципалдык ишканасынын жетекчиси Б.Айтабевдин </w:t>
      </w:r>
      <w:r w:rsidRPr="00E96EB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билдирүүсүн угуп жана талкуулап </w:t>
      </w:r>
      <w:r w:rsidR="00FE0C51" w:rsidRPr="00FE0C5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Кыргыз Республикасынын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“Жергиликтүү мамлекеттик администрация жана жергиликтүү өз алдынча башкаруу органдары жөнүндө” Мыйзамынын 34-беренесине</w:t>
      </w:r>
      <w:r w:rsidRPr="00E96EB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ылайык, А.Масалиев айылдык кеңеши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токтом кылат:</w:t>
      </w:r>
    </w:p>
    <w:p w:rsidR="00BA6A57" w:rsidRPr="00450752" w:rsidRDefault="00BA6A57" w:rsidP="00BA6A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A6A57" w:rsidRPr="00450752" w:rsidRDefault="00450752" w:rsidP="0045075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450752">
        <w:rPr>
          <w:rFonts w:ascii="Times New Roman" w:hAnsi="Times New Roman"/>
          <w:sz w:val="24"/>
          <w:szCs w:val="24"/>
          <w:lang w:val="ky-KG"/>
        </w:rPr>
        <w:t xml:space="preserve">А.Масалиев айыл өкмөтүнүн алдында түзүлгөн “Исфайрам” муниципалдык ишканасынын карамагындагы техникалардын элге кызмат көрсөтүүдө бааларынын тарифи №1 тиркемеге ылайык бекитилсин. </w:t>
      </w:r>
    </w:p>
    <w:p w:rsidR="00450752" w:rsidRPr="00450752" w:rsidRDefault="00450752" w:rsidP="0045075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450752" w:rsidRPr="00450752" w:rsidRDefault="00450752" w:rsidP="00450752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450752">
        <w:rPr>
          <w:rFonts w:ascii="Times New Roman" w:hAnsi="Times New Roman"/>
          <w:sz w:val="24"/>
          <w:szCs w:val="24"/>
          <w:lang w:val="ky-KG"/>
        </w:rPr>
        <w:t xml:space="preserve">Бекитилген тариф боюнча иш алып баруу </w:t>
      </w:r>
      <w:r w:rsidR="00BA6A57" w:rsidRPr="00450752">
        <w:rPr>
          <w:rFonts w:ascii="Times New Roman" w:hAnsi="Times New Roman"/>
          <w:sz w:val="24"/>
          <w:szCs w:val="24"/>
          <w:lang w:val="ky-KG"/>
        </w:rPr>
        <w:t>“И</w:t>
      </w:r>
      <w:r w:rsidRPr="00450752">
        <w:rPr>
          <w:rFonts w:ascii="Times New Roman" w:hAnsi="Times New Roman"/>
          <w:sz w:val="24"/>
          <w:szCs w:val="24"/>
          <w:lang w:val="ky-KG"/>
        </w:rPr>
        <w:t xml:space="preserve">сфайрам” муниципалдык ишканасынын жетекчисине </w:t>
      </w:r>
      <w:r w:rsidR="00BA6A57" w:rsidRPr="00450752">
        <w:rPr>
          <w:rFonts w:ascii="Times New Roman" w:hAnsi="Times New Roman"/>
          <w:sz w:val="24"/>
          <w:szCs w:val="24"/>
          <w:lang w:val="ky-KG"/>
        </w:rPr>
        <w:t xml:space="preserve"> милдеттендирилсин. </w:t>
      </w:r>
    </w:p>
    <w:p w:rsidR="00BA6A57" w:rsidRPr="00450752" w:rsidRDefault="00BA6A57" w:rsidP="00BA6A57">
      <w:pPr>
        <w:pStyle w:val="a4"/>
        <w:spacing w:after="0"/>
        <w:ind w:left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450752">
        <w:rPr>
          <w:rFonts w:ascii="2003_Oktom_TimesXP" w:hAnsi="2003_Oktom_TimesXP" w:cs="2003_Oktom_TimesXP"/>
          <w:sz w:val="24"/>
          <w:szCs w:val="24"/>
          <w:lang w:val="ky-KG"/>
        </w:rPr>
        <w:t xml:space="preserve"> </w:t>
      </w:r>
    </w:p>
    <w:p w:rsidR="00BA6A57" w:rsidRPr="00450752" w:rsidRDefault="00BA6A57" w:rsidP="00450752">
      <w:pPr>
        <w:pStyle w:val="a4"/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450752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Токтом реестрге кирген күндөн тартып күчүнө кирет. </w:t>
      </w:r>
    </w:p>
    <w:p w:rsidR="00450752" w:rsidRPr="00450752" w:rsidRDefault="00450752" w:rsidP="00450752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450752" w:rsidRPr="00450752" w:rsidRDefault="00450752" w:rsidP="00450752">
      <w:pPr>
        <w:pStyle w:val="a4"/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Токтом А.Масалиев айыл өкмөтүнүн masaliev-ao.gov.kg расмий сайтына жарыяланып мамлекеттик реестрге киргизүү жана каттоо үчүн Баткен областык юстиция башкармалыгына жөнөтүлсүн.</w:t>
      </w:r>
    </w:p>
    <w:p w:rsidR="00BA6A57" w:rsidRDefault="00BA6A57" w:rsidP="00BA6A5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450752" w:rsidRDefault="00BC6F62" w:rsidP="004507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5</w:t>
      </w:r>
      <w:r w:rsidR="00BA6A57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.     </w:t>
      </w:r>
      <w:r w:rsidR="00BA6A57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 xml:space="preserve"> </w:t>
      </w:r>
      <w:r w:rsidR="00450752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Токтомдун аткарылышын көзөмөлдөө жагы  А.Масалиев айылдык  кеңешинин бюджет боюнча туруктуу комиссиясына жүктөлсүн.</w:t>
      </w:r>
    </w:p>
    <w:p w:rsidR="00BA6A57" w:rsidRDefault="00BA6A57" w:rsidP="00BA6A5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450752" w:rsidRDefault="00450752" w:rsidP="00BA6A5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BA6A57" w:rsidRDefault="00BA6A57" w:rsidP="00BA6A5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BA6A57" w:rsidRDefault="00BA6A57" w:rsidP="00BA6A57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BA6A57" w:rsidRDefault="00BA6A57" w:rsidP="00BA6A57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BA6A57" w:rsidRDefault="00BA6A57" w:rsidP="00BA6A57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BA6A57" w:rsidRDefault="00BA6A57" w:rsidP="00BA6A57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                                                                                             Т.Галботоев </w:t>
      </w:r>
    </w:p>
    <w:p w:rsidR="00BA6A57" w:rsidRDefault="00BA6A57" w:rsidP="00BA6A57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BA6A57" w:rsidRDefault="00BA6A57" w:rsidP="008C7BA8">
      <w:pPr>
        <w:rPr>
          <w:lang w:val="ky-KG"/>
        </w:rPr>
      </w:pPr>
    </w:p>
    <w:p w:rsidR="00282890" w:rsidRDefault="00282890" w:rsidP="008C7BA8">
      <w:pPr>
        <w:rPr>
          <w:lang w:val="ky-KG"/>
        </w:rPr>
      </w:pPr>
    </w:p>
    <w:p w:rsidR="00BA6A57" w:rsidRDefault="00BA6A57" w:rsidP="008C7BA8">
      <w:pPr>
        <w:rPr>
          <w:lang w:val="ky-KG"/>
        </w:rPr>
      </w:pPr>
    </w:p>
    <w:p w:rsidR="000161AC" w:rsidRDefault="000161AC" w:rsidP="000161AC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 xml:space="preserve">                                                                                             А.Масалиев айылдык кеңешинин </w:t>
      </w:r>
    </w:p>
    <w:p w:rsidR="000161AC" w:rsidRDefault="000161AC" w:rsidP="000161AC">
      <w:pPr>
        <w:tabs>
          <w:tab w:val="left" w:pos="5776"/>
        </w:tabs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2026-жылдын 28-январындагы </w:t>
      </w:r>
    </w:p>
    <w:p w:rsidR="000161AC" w:rsidRDefault="000161AC" w:rsidP="000161AC">
      <w:pPr>
        <w:tabs>
          <w:tab w:val="left" w:pos="5776"/>
        </w:tabs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кезектеги 18-сессиясынын № _5_</w:t>
      </w:r>
    </w:p>
    <w:p w:rsidR="000161AC" w:rsidRPr="000161AC" w:rsidRDefault="000161AC" w:rsidP="000161AC">
      <w:pPr>
        <w:jc w:val="center"/>
        <w:rPr>
          <w:rFonts w:ascii="A97_Oktom_Times" w:hAnsi="A97_Oktom_Times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токтомуна тиркеме №1 </w:t>
      </w:r>
    </w:p>
    <w:p w:rsidR="000161AC" w:rsidRPr="000161AC" w:rsidRDefault="000161AC" w:rsidP="000161AC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161AC">
        <w:rPr>
          <w:rFonts w:ascii="Times New Roman" w:hAnsi="Times New Roman" w:cs="Times New Roman"/>
          <w:b/>
          <w:sz w:val="24"/>
          <w:szCs w:val="24"/>
          <w:lang w:val="ky-KG"/>
        </w:rPr>
        <w:t>«Исфайрам» мунипицалдык ишканасынын карамагындагы техникалардын элге кызмат 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ө</w:t>
      </w:r>
      <w:r w:rsidRPr="000161AC">
        <w:rPr>
          <w:rFonts w:ascii="Times New Roman" w:hAnsi="Times New Roman" w:cs="Times New Roman"/>
          <w:b/>
          <w:sz w:val="24"/>
          <w:szCs w:val="24"/>
          <w:lang w:val="ky-KG"/>
        </w:rPr>
        <w:t>р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сө</w:t>
      </w:r>
      <w:r w:rsidRPr="000161AC">
        <w:rPr>
          <w:rFonts w:ascii="Times New Roman" w:hAnsi="Times New Roman" w:cs="Times New Roman"/>
          <w:b/>
          <w:sz w:val="24"/>
          <w:szCs w:val="24"/>
          <w:lang w:val="ky-KG"/>
        </w:rPr>
        <w:t>т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үү</w:t>
      </w:r>
      <w:r w:rsidRPr="000161AC">
        <w:rPr>
          <w:rFonts w:ascii="Times New Roman" w:hAnsi="Times New Roman" w:cs="Times New Roman"/>
          <w:b/>
          <w:sz w:val="24"/>
          <w:szCs w:val="24"/>
          <w:lang w:val="ky-KG"/>
        </w:rPr>
        <w:t>д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ө</w:t>
      </w:r>
      <w:r w:rsidRPr="000161A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бааларынын тарифи.</w:t>
      </w:r>
    </w:p>
    <w:p w:rsidR="000161AC" w:rsidRDefault="000161AC" w:rsidP="000161AC">
      <w:pPr>
        <w:pStyle w:val="a4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Трактор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МТЗ-82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904"/>
        <w:gridCol w:w="5333"/>
        <w:gridCol w:w="1276"/>
        <w:gridCol w:w="1701"/>
      </w:tblGrid>
      <w:tr w:rsidR="000161AC" w:rsidTr="000161AC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AC" w:rsidRDefault="000161AC" w:rsidP="000161AC">
            <w:pPr>
              <w:pStyle w:val="a4"/>
              <w:numPr>
                <w:ilvl w:val="1"/>
                <w:numId w:val="30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AC" w:rsidRDefault="000161AC">
            <w:pPr>
              <w:spacing w:after="0"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айдоо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AC" w:rsidRDefault="000161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AC" w:rsidRDefault="000161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сом</w:t>
            </w:r>
            <w:proofErr w:type="spellEnd"/>
          </w:p>
        </w:tc>
      </w:tr>
      <w:tr w:rsidR="000161AC" w:rsidTr="000161AC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AC" w:rsidRDefault="000161AC" w:rsidP="000161AC">
            <w:pPr>
              <w:pStyle w:val="a4"/>
              <w:numPr>
                <w:ilvl w:val="1"/>
                <w:numId w:val="30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AC" w:rsidRDefault="000161AC">
            <w:pPr>
              <w:spacing w:after="0"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Чизилд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AC" w:rsidRDefault="000161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AC" w:rsidRDefault="000161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spellEnd"/>
          </w:p>
        </w:tc>
      </w:tr>
      <w:tr w:rsidR="000161AC" w:rsidTr="000161AC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AC" w:rsidRDefault="000161AC" w:rsidP="000161AC">
            <w:pPr>
              <w:pStyle w:val="a4"/>
              <w:numPr>
                <w:ilvl w:val="1"/>
                <w:numId w:val="30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AC" w:rsidRDefault="000161AC">
            <w:pPr>
              <w:spacing w:after="0"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тартуу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AC" w:rsidRDefault="000161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AC" w:rsidRDefault="000161A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spellEnd"/>
          </w:p>
        </w:tc>
      </w:tr>
      <w:tr w:rsidR="000161AC" w:rsidTr="000161AC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AC" w:rsidRDefault="000161AC" w:rsidP="000161AC">
            <w:pPr>
              <w:pStyle w:val="a4"/>
              <w:numPr>
                <w:ilvl w:val="1"/>
                <w:numId w:val="30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AC" w:rsidRDefault="000161AC">
            <w:pPr>
              <w:spacing w:after="0"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Малалоо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AC" w:rsidRDefault="000161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AC" w:rsidRDefault="000161A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spellEnd"/>
          </w:p>
        </w:tc>
      </w:tr>
      <w:tr w:rsidR="000161AC" w:rsidTr="000161AC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AC" w:rsidRDefault="000161AC" w:rsidP="000161AC">
            <w:pPr>
              <w:pStyle w:val="a4"/>
              <w:numPr>
                <w:ilvl w:val="1"/>
                <w:numId w:val="30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AC" w:rsidRDefault="000161AC">
            <w:pPr>
              <w:spacing w:after="0"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ң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гактоо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AC" w:rsidRDefault="000161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даана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AC" w:rsidRDefault="00016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сом</w:t>
            </w:r>
            <w:proofErr w:type="spellEnd"/>
          </w:p>
        </w:tc>
      </w:tr>
    </w:tbl>
    <w:p w:rsidR="000161AC" w:rsidRDefault="000161AC" w:rsidP="000161AC">
      <w:pPr>
        <w:pStyle w:val="a4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161AC" w:rsidRDefault="000161AC" w:rsidP="000161AC">
      <w:pPr>
        <w:pStyle w:val="a4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Экскватор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904"/>
        <w:gridCol w:w="5050"/>
        <w:gridCol w:w="1559"/>
        <w:gridCol w:w="1701"/>
      </w:tblGrid>
      <w:tr w:rsidR="000161AC" w:rsidTr="000161AC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AC" w:rsidRDefault="000161AC" w:rsidP="000161AC">
            <w:pPr>
              <w:pStyle w:val="a4"/>
              <w:numPr>
                <w:ilvl w:val="1"/>
                <w:numId w:val="30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AC" w:rsidRDefault="000161AC">
            <w:pPr>
              <w:spacing w:after="0"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саатына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AC" w:rsidRDefault="000161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AC" w:rsidRDefault="000161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сом</w:t>
            </w:r>
            <w:proofErr w:type="spellEnd"/>
          </w:p>
        </w:tc>
      </w:tr>
      <w:tr w:rsidR="000161AC" w:rsidTr="000161AC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AC" w:rsidRDefault="000161AC" w:rsidP="000161AC">
            <w:pPr>
              <w:pStyle w:val="a4"/>
              <w:numPr>
                <w:ilvl w:val="1"/>
                <w:numId w:val="30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AC" w:rsidRDefault="000161AC">
            <w:pPr>
              <w:spacing w:after="0"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Перегон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AC" w:rsidRDefault="000161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чейин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AC" w:rsidRDefault="000161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соляка</w:t>
            </w:r>
            <w:proofErr w:type="spellEnd"/>
          </w:p>
        </w:tc>
      </w:tr>
    </w:tbl>
    <w:p w:rsidR="000161AC" w:rsidRDefault="000161AC" w:rsidP="000161AC">
      <w:pPr>
        <w:pStyle w:val="a4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161AC" w:rsidRDefault="000161AC" w:rsidP="000161AC">
      <w:pPr>
        <w:pStyle w:val="a4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Фронтальный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погрузчик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904"/>
        <w:gridCol w:w="5050"/>
        <w:gridCol w:w="1559"/>
        <w:gridCol w:w="1701"/>
      </w:tblGrid>
      <w:tr w:rsidR="000161AC" w:rsidTr="000161AC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AC" w:rsidRDefault="000161AC" w:rsidP="000161AC">
            <w:pPr>
              <w:pStyle w:val="a4"/>
              <w:numPr>
                <w:ilvl w:val="1"/>
                <w:numId w:val="30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AC" w:rsidRDefault="000161AC">
            <w:pPr>
              <w:spacing w:after="0"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саатына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AC" w:rsidRDefault="000161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AC" w:rsidRDefault="000161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сом</w:t>
            </w:r>
            <w:proofErr w:type="spellEnd"/>
          </w:p>
        </w:tc>
      </w:tr>
      <w:tr w:rsidR="000161AC" w:rsidTr="000161AC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AC" w:rsidRDefault="000161AC" w:rsidP="000161AC">
            <w:pPr>
              <w:pStyle w:val="a4"/>
              <w:numPr>
                <w:ilvl w:val="1"/>
                <w:numId w:val="30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AC" w:rsidRDefault="000161AC">
            <w:pPr>
              <w:spacing w:after="0"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Перегон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AC" w:rsidRDefault="000161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чейин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AC" w:rsidRDefault="000161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соляка</w:t>
            </w:r>
            <w:proofErr w:type="spellEnd"/>
          </w:p>
        </w:tc>
      </w:tr>
    </w:tbl>
    <w:p w:rsidR="000161AC" w:rsidRDefault="000161AC" w:rsidP="000161A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161AC" w:rsidRPr="000161AC" w:rsidRDefault="000161AC" w:rsidP="000161AC">
      <w:pPr>
        <w:pStyle w:val="a4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161AC">
        <w:rPr>
          <w:rFonts w:ascii="Times New Roman" w:hAnsi="Times New Roman" w:cs="Times New Roman"/>
          <w:b/>
          <w:sz w:val="24"/>
          <w:szCs w:val="24"/>
          <w:lang w:val="ru-RU"/>
        </w:rPr>
        <w:t>Таза-</w:t>
      </w:r>
      <w:proofErr w:type="spellStart"/>
      <w:r w:rsidRPr="000161AC">
        <w:rPr>
          <w:rFonts w:ascii="Times New Roman" w:hAnsi="Times New Roman" w:cs="Times New Roman"/>
          <w:b/>
          <w:sz w:val="24"/>
          <w:szCs w:val="24"/>
          <w:lang w:val="ru-RU"/>
        </w:rPr>
        <w:t>Суу</w:t>
      </w:r>
      <w:proofErr w:type="spellEnd"/>
      <w:r w:rsidRPr="000161A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0161AC">
        <w:rPr>
          <w:rFonts w:ascii="Times New Roman" w:hAnsi="Times New Roman" w:cs="Times New Roman"/>
          <w:b/>
          <w:sz w:val="24"/>
          <w:szCs w:val="24"/>
          <w:lang w:val="ru-RU"/>
        </w:rPr>
        <w:t>эсептегичин</w:t>
      </w:r>
      <w:proofErr w:type="spellEnd"/>
      <w:r w:rsidRPr="000161A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кайра </w:t>
      </w:r>
      <w:proofErr w:type="spellStart"/>
      <w:r w:rsidRPr="000161AC">
        <w:rPr>
          <w:rFonts w:ascii="Times New Roman" w:hAnsi="Times New Roman" w:cs="Times New Roman"/>
          <w:b/>
          <w:sz w:val="24"/>
          <w:szCs w:val="24"/>
          <w:lang w:val="ru-RU"/>
        </w:rPr>
        <w:t>туташтыруу</w:t>
      </w:r>
      <w:proofErr w:type="spellEnd"/>
      <w:r w:rsidRPr="000161A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800 сом.</w:t>
      </w:r>
    </w:p>
    <w:tbl>
      <w:tblPr>
        <w:tblStyle w:val="10"/>
        <w:tblW w:w="0" w:type="auto"/>
        <w:tblInd w:w="-5" w:type="dxa"/>
        <w:tblLook w:val="04A0" w:firstRow="1" w:lastRow="0" w:firstColumn="1" w:lastColumn="0" w:noHBand="0" w:noVBand="1"/>
      </w:tblPr>
      <w:tblGrid>
        <w:gridCol w:w="904"/>
        <w:gridCol w:w="5050"/>
        <w:gridCol w:w="1559"/>
        <w:gridCol w:w="1701"/>
      </w:tblGrid>
      <w:tr w:rsidR="000161AC" w:rsidTr="000161AC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AC" w:rsidRPr="000161AC" w:rsidRDefault="000161AC" w:rsidP="000161AC">
            <w:pPr>
              <w:numPr>
                <w:ilvl w:val="1"/>
                <w:numId w:val="30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AC" w:rsidRDefault="000161AC">
            <w:pPr>
              <w:spacing w:after="0"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жолкусу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AC" w:rsidRDefault="000161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AC" w:rsidRDefault="000161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сом</w:t>
            </w:r>
            <w:proofErr w:type="spellEnd"/>
          </w:p>
        </w:tc>
      </w:tr>
    </w:tbl>
    <w:p w:rsidR="000161AC" w:rsidRDefault="000161AC" w:rsidP="000161A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161AC" w:rsidRDefault="000161AC" w:rsidP="000161AC">
      <w:pPr>
        <w:pStyle w:val="a4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Мусор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чыгаруу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 м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 250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сом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21"/>
        <w:tblW w:w="0" w:type="auto"/>
        <w:tblInd w:w="-5" w:type="dxa"/>
        <w:tblLook w:val="04A0" w:firstRow="1" w:lastRow="0" w:firstColumn="1" w:lastColumn="0" w:noHBand="0" w:noVBand="1"/>
      </w:tblPr>
      <w:tblGrid>
        <w:gridCol w:w="904"/>
        <w:gridCol w:w="5050"/>
        <w:gridCol w:w="1559"/>
        <w:gridCol w:w="1701"/>
      </w:tblGrid>
      <w:tr w:rsidR="000161AC" w:rsidTr="000161AC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AC" w:rsidRDefault="000161AC" w:rsidP="000161AC">
            <w:pPr>
              <w:numPr>
                <w:ilvl w:val="1"/>
                <w:numId w:val="30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AC" w:rsidRDefault="000161AC">
            <w:pPr>
              <w:spacing w:after="0"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AC" w:rsidRDefault="000161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AC" w:rsidRDefault="000161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сом</w:t>
            </w:r>
            <w:proofErr w:type="spellEnd"/>
          </w:p>
        </w:tc>
      </w:tr>
      <w:tr w:rsidR="000161AC" w:rsidTr="000161AC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AC" w:rsidRDefault="000161AC" w:rsidP="000161AC">
            <w:pPr>
              <w:numPr>
                <w:ilvl w:val="1"/>
                <w:numId w:val="30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AC" w:rsidRDefault="000161AC">
            <w:pPr>
              <w:spacing w:after="0"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Porter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автомобили 2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AC" w:rsidRDefault="000161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1AC" w:rsidRDefault="000161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сом</w:t>
            </w:r>
            <w:proofErr w:type="spellEnd"/>
          </w:p>
        </w:tc>
      </w:tr>
    </w:tbl>
    <w:p w:rsidR="000161AC" w:rsidRDefault="000161AC" w:rsidP="000161AC">
      <w:pPr>
        <w:rPr>
          <w:rFonts w:ascii="Times New Roman" w:hAnsi="Times New Roman" w:cs="Times New Roman"/>
          <w:sz w:val="24"/>
          <w:szCs w:val="24"/>
        </w:rPr>
      </w:pPr>
    </w:p>
    <w:p w:rsidR="000161AC" w:rsidRDefault="000161AC" w:rsidP="000161AC">
      <w:pPr>
        <w:rPr>
          <w:rFonts w:ascii="Times New Roman" w:hAnsi="Times New Roman" w:cs="Times New Roman"/>
          <w:sz w:val="24"/>
          <w:szCs w:val="24"/>
        </w:rPr>
      </w:pPr>
    </w:p>
    <w:p w:rsidR="000161AC" w:rsidRDefault="000161AC" w:rsidP="000161AC">
      <w:pPr>
        <w:rPr>
          <w:rFonts w:ascii="Times New Roman" w:hAnsi="Times New Roman" w:cs="Times New Roman"/>
          <w:sz w:val="24"/>
          <w:szCs w:val="24"/>
        </w:rPr>
      </w:pPr>
    </w:p>
    <w:p w:rsidR="000161AC" w:rsidRDefault="000161AC" w:rsidP="000161AC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161A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</w:t>
      </w:r>
      <w:proofErr w:type="spellStart"/>
      <w:r w:rsidRPr="000161AC">
        <w:rPr>
          <w:rFonts w:ascii="Times New Roman" w:hAnsi="Times New Roman" w:cs="Times New Roman"/>
          <w:b/>
          <w:sz w:val="24"/>
          <w:szCs w:val="24"/>
          <w:lang w:val="ru-RU"/>
        </w:rPr>
        <w:t>Исфайрам</w:t>
      </w:r>
      <w:proofErr w:type="spellEnd"/>
      <w:r w:rsidRPr="000161AC">
        <w:rPr>
          <w:rFonts w:ascii="Times New Roman" w:hAnsi="Times New Roman" w:cs="Times New Roman"/>
          <w:b/>
          <w:sz w:val="24"/>
          <w:szCs w:val="24"/>
          <w:lang w:val="ru-RU"/>
        </w:rPr>
        <w:t xml:space="preserve">» МИ директору: </w:t>
      </w:r>
      <w:r w:rsidRPr="000161AC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0161AC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0161AC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0161AC">
        <w:rPr>
          <w:rFonts w:ascii="Times New Roman" w:hAnsi="Times New Roman" w:cs="Times New Roman"/>
          <w:b/>
          <w:sz w:val="24"/>
          <w:szCs w:val="24"/>
          <w:lang w:val="ru-RU"/>
        </w:rPr>
        <w:tab/>
        <w:t>Б. Айтбаев.</w:t>
      </w:r>
    </w:p>
    <w:p w:rsidR="000161AC" w:rsidRPr="000161AC" w:rsidRDefault="000161AC" w:rsidP="000161AC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161AC" w:rsidRPr="000161AC" w:rsidRDefault="000161AC" w:rsidP="008C7BA8">
      <w:pPr>
        <w:rPr>
          <w:lang w:val="ru-RU"/>
        </w:rPr>
      </w:pPr>
    </w:p>
    <w:p w:rsidR="00E96EBB" w:rsidRDefault="00E96EBB" w:rsidP="00E96EBB">
      <w:pPr>
        <w:rPr>
          <w:lang w:val="ky-KG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6FDCB3D1" wp14:editId="00EB3D55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4" name="Рисунок 4" descr="Описание: Описание: Описание: 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Описание: Описание: Описание: 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9CA8A3" wp14:editId="23FE6F5A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D94" w:rsidRDefault="00B23D94" w:rsidP="00E96EB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B23D94" w:rsidRDefault="00B23D94" w:rsidP="00E96EB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B23D94" w:rsidRDefault="00B23D94" w:rsidP="00E96EB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B23D94" w:rsidRDefault="00B23D94" w:rsidP="00E96EB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B23D94" w:rsidRDefault="00B23D94" w:rsidP="00E96EB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B23D94" w:rsidRDefault="00B23D94" w:rsidP="00E96EB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6" type="#_x0000_t202" style="position:absolute;margin-left:307.1pt;margin-top:-13.55pt;width:186pt;height:8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" strokecolor="white">
                <v:textbox>
                  <w:txbxContent>
                    <w:p w:rsidR="006738F9" w:rsidRDefault="006738F9" w:rsidP="00E96EB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6738F9" w:rsidRDefault="006738F9" w:rsidP="00E96EB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6738F9" w:rsidRDefault="006738F9" w:rsidP="00E96EB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6738F9" w:rsidRDefault="006738F9" w:rsidP="00E96EB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6738F9" w:rsidRDefault="006738F9" w:rsidP="00E96EB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6738F9" w:rsidRDefault="006738F9" w:rsidP="00E96EB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02917B" wp14:editId="449407F4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D94" w:rsidRDefault="00B23D94" w:rsidP="00E96EB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B23D94" w:rsidRDefault="00B23D94" w:rsidP="00E96EB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B23D94" w:rsidRDefault="00B23D94" w:rsidP="00E96EB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B23D94" w:rsidRDefault="00B23D94" w:rsidP="00E96EB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B23D94" w:rsidRDefault="00B23D94" w:rsidP="00E96EB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B23D94" w:rsidRDefault="00B23D94" w:rsidP="00E96EBB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37" type="#_x0000_t202" style="position:absolute;margin-left:-3.4pt;margin-top:-13.55pt;width:186pt;height:8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" strokecolor="white">
                <v:textbox>
                  <w:txbxContent>
                    <w:p w:rsidR="006738F9" w:rsidRDefault="006738F9" w:rsidP="00E96EB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6738F9" w:rsidRDefault="006738F9" w:rsidP="00E96EB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6738F9" w:rsidRDefault="006738F9" w:rsidP="00E96EB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6738F9" w:rsidRDefault="006738F9" w:rsidP="00E96EB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6738F9" w:rsidRDefault="006738F9" w:rsidP="00E96EB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6738F9" w:rsidRDefault="006738F9" w:rsidP="00E96EBB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96EBB" w:rsidRDefault="00E96EBB" w:rsidP="00E96EBB">
      <w:pPr>
        <w:rPr>
          <w:lang w:val="ky-KG"/>
        </w:rPr>
      </w:pPr>
    </w:p>
    <w:p w:rsidR="00E96EBB" w:rsidRDefault="00E96EBB" w:rsidP="00E96EBB">
      <w:pPr>
        <w:rPr>
          <w:lang w:val="ky-KG"/>
        </w:rPr>
      </w:pPr>
    </w:p>
    <w:p w:rsidR="00E96EBB" w:rsidRDefault="00E96EBB" w:rsidP="00E96EBB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96EBB" w:rsidRDefault="00E96EBB" w:rsidP="00E96EBB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E96EBB" w:rsidRDefault="00E96EBB" w:rsidP="00E96EBB">
      <w:pPr>
        <w:spacing w:after="0"/>
        <w:rPr>
          <w:lang w:val="ky-KG"/>
        </w:rPr>
      </w:pPr>
    </w:p>
    <w:p w:rsidR="00E96EBB" w:rsidRDefault="00E96EBB" w:rsidP="00E96EBB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E96EBB" w:rsidRDefault="00D008A6" w:rsidP="00E96EBB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2026-жылдын 28 – январы   №6</w:t>
      </w:r>
      <w:r w:rsidR="00E96EBB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Кара-Дөбө айылы           </w:t>
      </w:r>
    </w:p>
    <w:p w:rsidR="00E96EBB" w:rsidRDefault="00E96EBB" w:rsidP="00E96E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96EBB" w:rsidRDefault="00E96EBB" w:rsidP="00E96E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96EBB" w:rsidRDefault="00E96EBB" w:rsidP="00E96E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65B1C"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өкмөтүндө </w:t>
      </w:r>
      <w:r>
        <w:rPr>
          <w:rFonts w:ascii="Times New Roman" w:hAnsi="Times New Roman"/>
          <w:b/>
          <w:sz w:val="24"/>
          <w:szCs w:val="24"/>
          <w:lang w:val="ky-KG"/>
        </w:rPr>
        <w:t>м</w:t>
      </w:r>
      <w:r w:rsidRPr="00E96EBB">
        <w:rPr>
          <w:rFonts w:ascii="Times New Roman" w:hAnsi="Times New Roman"/>
          <w:b/>
          <w:sz w:val="24"/>
          <w:szCs w:val="24"/>
          <w:lang w:val="ky-KG"/>
        </w:rPr>
        <w:t>униципалдык кызмат көрсөтүүлөрдүн реестрин бекитүү жөнүндө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</w:t>
      </w:r>
    </w:p>
    <w:p w:rsidR="00E96EBB" w:rsidRDefault="00E96EBB" w:rsidP="00E96E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</w:t>
      </w:r>
    </w:p>
    <w:p w:rsidR="00E96EBB" w:rsidRDefault="00E96EBB" w:rsidP="00E96EB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айылдык кенешинин социалдык маселелер жана бюджет  боюнча туруктуу комиссияларынын билдирүүсүн угуп жана талкуулап, </w:t>
      </w:r>
      <w:r w:rsidR="00FE0C51" w:rsidRPr="00FE0C5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Кыргыз Республикасынын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“Жергиликтүү мамлекеттик администрация жана жергиликтүү өз алдынча башкаруу органдары жөнүндө” Мыйзамынын 34-беренесине</w:t>
      </w:r>
      <w:r w:rsidRPr="00E96EB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ылайык,  </w:t>
      </w:r>
      <w:r w:rsidRPr="00E96EB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"Мамлекеттик жана муниципалдык кызмат көрсөтүүлөр жөнүндө" мыйзамын аткаруу максатында, ошондой эле калкка көрсөтүлүүчү кызматтардын сапатын жогорулатуу жана ачык-айкындуулукту камсыздоо үчүн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А.Масалиев айылдык кеңеши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токтом кылат:</w:t>
      </w:r>
    </w:p>
    <w:p w:rsidR="00E96EBB" w:rsidRDefault="00E96EBB" w:rsidP="00E96EB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96EBB" w:rsidRPr="00282890" w:rsidRDefault="00E96EBB" w:rsidP="00282890">
      <w:pPr>
        <w:pStyle w:val="a4"/>
        <w:numPr>
          <w:ilvl w:val="0"/>
          <w:numId w:val="7"/>
        </w:numPr>
        <w:spacing w:after="0"/>
        <w:ind w:left="0" w:firstLine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282890">
        <w:rPr>
          <w:rFonts w:ascii="2003_Oktom_TimesXP" w:hAnsi="2003_Oktom_TimesXP" w:cs="2003_Oktom_TimesXP"/>
          <w:sz w:val="24"/>
          <w:szCs w:val="24"/>
          <w:lang w:val="ky-KG"/>
        </w:rPr>
        <w:t xml:space="preserve">А.Масалиев  айыл өкмөтү тарабынан көрсөтүлүүчү муниципалдык кызмат көрсөтүүлөрдүн реестри </w:t>
      </w:r>
      <w:r w:rsidR="00311BBA">
        <w:rPr>
          <w:rFonts w:ascii="2003_Oktom_TimesXP" w:hAnsi="2003_Oktom_TimesXP" w:cs="2003_Oktom_TimesXP"/>
          <w:sz w:val="24"/>
          <w:szCs w:val="24"/>
          <w:lang w:val="ky-KG"/>
        </w:rPr>
        <w:t xml:space="preserve">№1 </w:t>
      </w:r>
      <w:r w:rsidRPr="00282890">
        <w:rPr>
          <w:rFonts w:ascii="2003_Oktom_TimesXP" w:hAnsi="2003_Oktom_TimesXP" w:cs="2003_Oktom_TimesXP"/>
          <w:sz w:val="24"/>
          <w:szCs w:val="24"/>
          <w:lang w:val="ky-KG"/>
        </w:rPr>
        <w:t>тиркемеге ылайык бекитилсин.</w:t>
      </w:r>
    </w:p>
    <w:p w:rsidR="00E96EBB" w:rsidRPr="00E96EBB" w:rsidRDefault="00E96EBB" w:rsidP="00E96EBB">
      <w:pPr>
        <w:pStyle w:val="a4"/>
        <w:spacing w:after="0"/>
        <w:ind w:left="1065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E96EBB" w:rsidRPr="00E96EBB" w:rsidRDefault="00E96EBB" w:rsidP="00E96EBB">
      <w:pPr>
        <w:spacing w:after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E96EBB">
        <w:rPr>
          <w:rFonts w:ascii="2003_Oktom_TimesXP" w:hAnsi="2003_Oktom_TimesXP" w:cs="2003_Oktom_TimesXP"/>
          <w:sz w:val="24"/>
          <w:szCs w:val="24"/>
          <w:lang w:val="ky-KG"/>
        </w:rPr>
        <w:t>2.</w:t>
      </w:r>
      <w:r w:rsidRPr="00E96EBB">
        <w:rPr>
          <w:rFonts w:ascii="2003_Oktom_TimesXP" w:hAnsi="2003_Oktom_TimesXP" w:cs="2003_Oktom_TimesXP"/>
          <w:sz w:val="24"/>
          <w:szCs w:val="24"/>
          <w:lang w:val="ky-KG"/>
        </w:rPr>
        <w:tab/>
        <w:t>Айыл өкмөт башчысына:</w:t>
      </w:r>
    </w:p>
    <w:p w:rsidR="00282890" w:rsidRDefault="00E96EBB" w:rsidP="00E96EBB">
      <w:pPr>
        <w:spacing w:after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E96EBB">
        <w:rPr>
          <w:rFonts w:ascii="2003_Oktom_TimesXP" w:hAnsi="2003_Oktom_TimesXP" w:cs="2003_Oktom_TimesXP"/>
          <w:sz w:val="24"/>
          <w:szCs w:val="24"/>
          <w:lang w:val="ky-KG"/>
        </w:rPr>
        <w:tab/>
        <w:t xml:space="preserve">Бекитилген реестрди маалымат такталарына жана расмий сайттарга (бар болсо) </w:t>
      </w:r>
      <w:r w:rsidR="00282890">
        <w:rPr>
          <w:rFonts w:ascii="2003_Oktom_TimesXP" w:hAnsi="2003_Oktom_TimesXP" w:cs="2003_Oktom_TimesXP"/>
          <w:sz w:val="24"/>
          <w:szCs w:val="24"/>
          <w:lang w:val="ky-KG"/>
        </w:rPr>
        <w:t xml:space="preserve">   </w:t>
      </w:r>
    </w:p>
    <w:p w:rsidR="00E96EBB" w:rsidRPr="00E96EBB" w:rsidRDefault="00E96EBB" w:rsidP="00E96EBB">
      <w:pPr>
        <w:spacing w:after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E96EBB">
        <w:rPr>
          <w:rFonts w:ascii="2003_Oktom_TimesXP" w:hAnsi="2003_Oktom_TimesXP" w:cs="2003_Oktom_TimesXP"/>
          <w:sz w:val="24"/>
          <w:szCs w:val="24"/>
          <w:lang w:val="ky-KG"/>
        </w:rPr>
        <w:t>жайгаштыруу;</w:t>
      </w:r>
    </w:p>
    <w:p w:rsidR="00E96EBB" w:rsidRPr="00E96EBB" w:rsidRDefault="00E96EBB" w:rsidP="00E96EBB">
      <w:pPr>
        <w:spacing w:after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E96EBB">
        <w:rPr>
          <w:rFonts w:ascii="2003_Oktom_TimesXP" w:hAnsi="2003_Oktom_TimesXP" w:cs="2003_Oktom_TimesXP"/>
          <w:sz w:val="24"/>
          <w:szCs w:val="24"/>
          <w:lang w:val="ky-KG"/>
        </w:rPr>
        <w:tab/>
        <w:t>Кызмат көрсөтүү стандарттарын жана регламенттерин иштеп чыгуу;</w:t>
      </w:r>
    </w:p>
    <w:p w:rsidR="00E96EBB" w:rsidRDefault="00E96EBB" w:rsidP="00E96EBB">
      <w:pPr>
        <w:spacing w:after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E96EBB">
        <w:rPr>
          <w:rFonts w:ascii="2003_Oktom_TimesXP" w:hAnsi="2003_Oktom_TimesXP" w:cs="2003_Oktom_TimesXP"/>
          <w:sz w:val="24"/>
          <w:szCs w:val="24"/>
          <w:lang w:val="ky-KG"/>
        </w:rPr>
        <w:tab/>
        <w:t>Акы төлөнүүчү кызматтардын баасын (тарифтерин) мыйзам чегинде Монополияга каршы жөнгө салуу кызматы менен макулдашуу тапшырылсын.</w:t>
      </w:r>
    </w:p>
    <w:p w:rsidR="00E96EBB" w:rsidRPr="00E96EBB" w:rsidRDefault="00E96EBB" w:rsidP="00E96EBB">
      <w:pPr>
        <w:spacing w:after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E96EBB" w:rsidRDefault="00E96EBB" w:rsidP="00E96EB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 xml:space="preserve">Токтом реестрге кирген күндөн тартып күчүнө кирет. </w:t>
      </w:r>
    </w:p>
    <w:p w:rsidR="00E96EBB" w:rsidRDefault="00E96EBB" w:rsidP="00E96EB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E96EBB" w:rsidRDefault="00E96EBB" w:rsidP="00E96EB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4.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 xml:space="preserve"> Токтом А.Масалиев айыл өкмөтүнүн masaliev-ao.gov.kg расмий сайтына жарыяланып мамлекеттик реестрге киргизүү жана каттоо үчүн Баткен областык юстиция башкармалыгына жөнөтүлсүн.</w:t>
      </w:r>
    </w:p>
    <w:p w:rsidR="00E96EBB" w:rsidRDefault="00E96EBB" w:rsidP="00E96EB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E96EBB" w:rsidRDefault="00E96EBB" w:rsidP="00E96EB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5.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>Токтомдун аткарылышын көзөмөлдөө жагы  А.Масалиев айылдык  кеңешинин бюджет жана социалдык маселелер  боюнча туруктуу комиссияларына жүктөлсүн.</w:t>
      </w:r>
    </w:p>
    <w:p w:rsidR="00E96EBB" w:rsidRDefault="00E96EBB" w:rsidP="00E96EBB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96EBB" w:rsidRDefault="00E96EBB" w:rsidP="00E96EBB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96EBB" w:rsidRDefault="00E96EBB" w:rsidP="00E96EBB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96EBB" w:rsidRDefault="00E96EBB" w:rsidP="00E96EBB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                                                                                             Т.Галботоев </w:t>
      </w:r>
    </w:p>
    <w:p w:rsidR="00E96EBB" w:rsidRDefault="00E96EBB" w:rsidP="00E96EBB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96EBB" w:rsidRPr="00CD67BE" w:rsidRDefault="00E96EBB" w:rsidP="00E96EBB">
      <w:pPr>
        <w:rPr>
          <w:lang w:val="ky-KG"/>
        </w:rPr>
      </w:pPr>
    </w:p>
    <w:p w:rsidR="00E96EBB" w:rsidRDefault="00E96EBB">
      <w:pPr>
        <w:rPr>
          <w:lang w:val="ky-KG"/>
        </w:rPr>
      </w:pPr>
    </w:p>
    <w:p w:rsidR="006738F9" w:rsidRDefault="006738F9">
      <w:pPr>
        <w:rPr>
          <w:lang w:val="ky-KG"/>
        </w:rPr>
      </w:pPr>
    </w:p>
    <w:p w:rsidR="006738F9" w:rsidRDefault="006738F9" w:rsidP="006738F9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lastRenderedPageBreak/>
        <w:t xml:space="preserve">А.Масалиев айылдык кеңешинин </w:t>
      </w:r>
    </w:p>
    <w:p w:rsidR="006738F9" w:rsidRDefault="006738F9" w:rsidP="006738F9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кезектеги 18-сессиясынын </w:t>
      </w:r>
    </w:p>
    <w:p w:rsidR="006738F9" w:rsidRDefault="00BB183F" w:rsidP="006738F9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>2026-жылдын  “_28__”</w:t>
      </w:r>
      <w:r w:rsidR="006738F9">
        <w:rPr>
          <w:rFonts w:ascii="Times New Roman" w:eastAsia="Calibri" w:hAnsi="Times New Roman" w:cs="Times New Roman"/>
          <w:b/>
          <w:sz w:val="24"/>
          <w:szCs w:val="24"/>
          <w:lang w:val="ky-KG"/>
        </w:rPr>
        <w:t>январындагы №6</w:t>
      </w:r>
    </w:p>
    <w:p w:rsidR="006738F9" w:rsidRDefault="006738F9" w:rsidP="006738F9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токтомуна №1 тиркеме</w:t>
      </w:r>
    </w:p>
    <w:p w:rsidR="006738F9" w:rsidRDefault="006738F9" w:rsidP="006738F9">
      <w:pPr>
        <w:pStyle w:val="3"/>
        <w:jc w:val="center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А.Масалиев айыл аймагында муниципалдык кызматтарды көрсөтүү тартиби жөнүндө</w:t>
      </w:r>
    </w:p>
    <w:p w:rsidR="006738F9" w:rsidRDefault="006738F9" w:rsidP="006738F9">
      <w:pPr>
        <w:pStyle w:val="3"/>
        <w:jc w:val="center"/>
        <w:rPr>
          <w:b w:val="0"/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ЖОБО</w:t>
      </w:r>
    </w:p>
    <w:p w:rsidR="006738F9" w:rsidRDefault="006738F9" w:rsidP="006738F9">
      <w:pPr>
        <w:pStyle w:val="3"/>
        <w:spacing w:before="0" w:beforeAutospacing="0" w:after="0" w:afterAutospacing="0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1-глава. Жалпы жоболор</w:t>
      </w:r>
    </w:p>
    <w:p w:rsidR="006738F9" w:rsidRDefault="006738F9" w:rsidP="006738F9">
      <w:pPr>
        <w:pStyle w:val="3"/>
        <w:spacing w:before="0" w:beforeAutospacing="0" w:after="0" w:afterAutospacing="0"/>
        <w:jc w:val="both"/>
        <w:rPr>
          <w:sz w:val="24"/>
          <w:szCs w:val="24"/>
          <w:lang w:val="ky-KG"/>
        </w:rPr>
      </w:pPr>
    </w:p>
    <w:p w:rsidR="006738F9" w:rsidRDefault="006738F9" w:rsidP="006738F9">
      <w:pPr>
        <w:pStyle w:val="3"/>
        <w:numPr>
          <w:ilvl w:val="0"/>
          <w:numId w:val="25"/>
        </w:numPr>
        <w:spacing w:before="0" w:beforeAutospacing="0" w:after="0" w:afterAutospacing="0"/>
        <w:ind w:left="0" w:firstLine="0"/>
        <w:jc w:val="both"/>
        <w:rPr>
          <w:b w:val="0"/>
          <w:sz w:val="24"/>
          <w:szCs w:val="24"/>
          <w:lang w:val="ky-KG"/>
        </w:rPr>
      </w:pPr>
      <w:r>
        <w:rPr>
          <w:b w:val="0"/>
          <w:sz w:val="24"/>
          <w:szCs w:val="24"/>
          <w:lang w:val="ky-KG"/>
        </w:rPr>
        <w:t>Бул Жобо Кыргыз Республикасынын «Мамлекеттик жана муниципалдык кызмат көрсөтүүлөр жөнүндө» Мыйзамына, Кыргыз Республикасынын Министрлер Кабинетинин 2024-жылдын 19-декабрындагы № 772 токтомуна ылайык иштелип чыкты.</w:t>
      </w:r>
    </w:p>
    <w:p w:rsidR="006738F9" w:rsidRDefault="006738F9" w:rsidP="006738F9">
      <w:pPr>
        <w:pStyle w:val="3"/>
        <w:spacing w:before="0" w:beforeAutospacing="0" w:after="0" w:afterAutospacing="0"/>
        <w:jc w:val="both"/>
        <w:rPr>
          <w:b w:val="0"/>
          <w:sz w:val="24"/>
          <w:szCs w:val="24"/>
          <w:lang w:val="ky-KG"/>
        </w:rPr>
      </w:pPr>
    </w:p>
    <w:p w:rsidR="006738F9" w:rsidRDefault="006738F9" w:rsidP="006738F9">
      <w:pPr>
        <w:pStyle w:val="3"/>
        <w:numPr>
          <w:ilvl w:val="0"/>
          <w:numId w:val="25"/>
        </w:numPr>
        <w:spacing w:before="0" w:beforeAutospacing="0" w:after="0" w:afterAutospacing="0"/>
        <w:ind w:left="0" w:firstLine="0"/>
        <w:jc w:val="both"/>
        <w:rPr>
          <w:b w:val="0"/>
          <w:sz w:val="24"/>
          <w:szCs w:val="24"/>
          <w:lang w:val="ky-KG"/>
        </w:rPr>
      </w:pPr>
      <w:r>
        <w:rPr>
          <w:b w:val="0"/>
          <w:sz w:val="24"/>
          <w:szCs w:val="24"/>
          <w:lang w:val="ky-KG"/>
        </w:rPr>
        <w:t>Жобо айыл өкмөтү тарабынан калкка, жеке жана юридикалык жактарга көрсөтүлүүчү муниципалдык кызмат көрсөтүүлөрдүн реестрин түзүүнүн, бекитүүнүн, жүргүзүүнүн жана жаңылоонун тартибин аныктайт.</w:t>
      </w:r>
    </w:p>
    <w:p w:rsidR="006738F9" w:rsidRDefault="006738F9" w:rsidP="006738F9">
      <w:pPr>
        <w:pStyle w:val="3"/>
        <w:spacing w:before="0" w:beforeAutospacing="0" w:after="0" w:afterAutospacing="0"/>
        <w:jc w:val="both"/>
        <w:rPr>
          <w:b w:val="0"/>
          <w:sz w:val="24"/>
          <w:szCs w:val="24"/>
          <w:lang w:val="ky-KG"/>
        </w:rPr>
      </w:pPr>
    </w:p>
    <w:p w:rsidR="006738F9" w:rsidRDefault="006738F9" w:rsidP="006738F9">
      <w:pPr>
        <w:pStyle w:val="3"/>
        <w:numPr>
          <w:ilvl w:val="0"/>
          <w:numId w:val="25"/>
        </w:numPr>
        <w:spacing w:before="0" w:beforeAutospacing="0" w:after="0" w:afterAutospacing="0"/>
        <w:ind w:left="0" w:firstLine="0"/>
        <w:jc w:val="both"/>
        <w:rPr>
          <w:b w:val="0"/>
          <w:sz w:val="24"/>
          <w:szCs w:val="24"/>
          <w:lang w:val="ky-KG"/>
        </w:rPr>
      </w:pPr>
      <w:r>
        <w:rPr>
          <w:b w:val="0"/>
          <w:sz w:val="24"/>
          <w:szCs w:val="24"/>
          <w:lang w:val="ky-KG"/>
        </w:rPr>
        <w:t>Муниципалдык кызмат көрсөтүүлөрдүн реестри:</w:t>
      </w:r>
    </w:p>
    <w:p w:rsidR="006738F9" w:rsidRDefault="006738F9" w:rsidP="006738F9">
      <w:pPr>
        <w:pStyle w:val="3"/>
        <w:spacing w:before="0" w:beforeAutospacing="0" w:after="0" w:afterAutospacing="0"/>
        <w:jc w:val="both"/>
        <w:rPr>
          <w:b w:val="0"/>
          <w:sz w:val="24"/>
          <w:szCs w:val="24"/>
          <w:lang w:val="ky-KG"/>
        </w:rPr>
      </w:pPr>
      <w:r>
        <w:rPr>
          <w:b w:val="0"/>
          <w:sz w:val="24"/>
          <w:szCs w:val="24"/>
          <w:lang w:val="ky-KG"/>
        </w:rPr>
        <w:tab/>
        <w:t>•</w:t>
      </w:r>
      <w:r>
        <w:rPr>
          <w:b w:val="0"/>
          <w:sz w:val="24"/>
          <w:szCs w:val="24"/>
          <w:lang w:val="ky-KG"/>
        </w:rPr>
        <w:tab/>
        <w:t>муниципалдык кызмат көрсөтүүлөрдүн базалык реестринен;</w:t>
      </w:r>
    </w:p>
    <w:p w:rsidR="006738F9" w:rsidRDefault="006738F9" w:rsidP="006738F9">
      <w:pPr>
        <w:pStyle w:val="3"/>
        <w:spacing w:before="0" w:beforeAutospacing="0" w:after="0" w:afterAutospacing="0"/>
        <w:jc w:val="both"/>
        <w:rPr>
          <w:b w:val="0"/>
          <w:sz w:val="24"/>
          <w:szCs w:val="24"/>
          <w:lang w:val="ky-KG"/>
        </w:rPr>
      </w:pPr>
      <w:r>
        <w:rPr>
          <w:b w:val="0"/>
          <w:sz w:val="24"/>
          <w:szCs w:val="24"/>
          <w:lang w:val="ky-KG"/>
        </w:rPr>
        <w:tab/>
        <w:t>•</w:t>
      </w:r>
      <w:r>
        <w:rPr>
          <w:b w:val="0"/>
          <w:sz w:val="24"/>
          <w:szCs w:val="24"/>
          <w:lang w:val="ky-KG"/>
        </w:rPr>
        <w:tab/>
        <w:t>айыл өкмөтүнүн аймагында киргизилген кошумча муниципалдык кызмат көрсөтүүлөрдүн тизмегинен турат.</w:t>
      </w:r>
    </w:p>
    <w:p w:rsidR="006738F9" w:rsidRDefault="006738F9" w:rsidP="006738F9">
      <w:pPr>
        <w:pStyle w:val="3"/>
        <w:spacing w:before="0" w:beforeAutospacing="0" w:after="0" w:afterAutospacing="0"/>
        <w:jc w:val="both"/>
        <w:rPr>
          <w:b w:val="0"/>
          <w:sz w:val="24"/>
          <w:szCs w:val="24"/>
          <w:lang w:val="ky-KG"/>
        </w:rPr>
      </w:pPr>
    </w:p>
    <w:p w:rsidR="006738F9" w:rsidRDefault="006738F9" w:rsidP="006738F9">
      <w:pPr>
        <w:pStyle w:val="3"/>
        <w:numPr>
          <w:ilvl w:val="0"/>
          <w:numId w:val="25"/>
        </w:numPr>
        <w:spacing w:before="0" w:beforeAutospacing="0" w:after="0" w:afterAutospacing="0"/>
        <w:ind w:left="0" w:firstLine="0"/>
        <w:jc w:val="both"/>
        <w:rPr>
          <w:b w:val="0"/>
          <w:sz w:val="24"/>
          <w:szCs w:val="24"/>
          <w:lang w:val="ky-KG"/>
        </w:rPr>
      </w:pPr>
      <w:r>
        <w:rPr>
          <w:b w:val="0"/>
          <w:sz w:val="24"/>
          <w:szCs w:val="24"/>
          <w:lang w:val="ky-KG"/>
        </w:rPr>
        <w:t>Бул Жобонун талаптары айыл өкмөтүнүн түзүмдүк бөлүмдөрү жана муниципалдык мекемелер үчүн милдеттүү болуп саналат.</w:t>
      </w:r>
    </w:p>
    <w:p w:rsidR="006738F9" w:rsidRDefault="006738F9" w:rsidP="006738F9">
      <w:pPr>
        <w:pStyle w:val="3"/>
        <w:spacing w:before="0" w:beforeAutospacing="0" w:after="0" w:afterAutospacing="0"/>
        <w:jc w:val="both"/>
        <w:rPr>
          <w:b w:val="0"/>
          <w:sz w:val="24"/>
          <w:szCs w:val="24"/>
          <w:lang w:val="ky-KG"/>
        </w:rPr>
      </w:pPr>
    </w:p>
    <w:p w:rsidR="006738F9" w:rsidRDefault="006738F9" w:rsidP="006738F9">
      <w:pPr>
        <w:pStyle w:val="3"/>
        <w:spacing w:before="0" w:beforeAutospacing="0" w:after="0" w:afterAutospacing="0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2-глава. Муниципалдык кызмат көрсөтүүлөрдүн реестринин максаты жана принциптери</w:t>
      </w:r>
    </w:p>
    <w:p w:rsidR="006738F9" w:rsidRDefault="006738F9" w:rsidP="006738F9">
      <w:pPr>
        <w:pStyle w:val="3"/>
        <w:spacing w:before="0" w:beforeAutospacing="0" w:after="0" w:afterAutospacing="0"/>
        <w:jc w:val="both"/>
        <w:rPr>
          <w:b w:val="0"/>
          <w:sz w:val="24"/>
          <w:szCs w:val="24"/>
          <w:lang w:val="ky-KG"/>
        </w:rPr>
      </w:pPr>
    </w:p>
    <w:p w:rsidR="006738F9" w:rsidRDefault="006738F9" w:rsidP="006738F9">
      <w:pPr>
        <w:pStyle w:val="3"/>
        <w:numPr>
          <w:ilvl w:val="0"/>
          <w:numId w:val="25"/>
        </w:numPr>
        <w:spacing w:before="0" w:beforeAutospacing="0" w:after="0" w:afterAutospacing="0"/>
        <w:ind w:left="0" w:firstLine="0"/>
        <w:jc w:val="both"/>
        <w:rPr>
          <w:b w:val="0"/>
          <w:sz w:val="24"/>
          <w:szCs w:val="24"/>
          <w:lang w:val="ky-KG"/>
        </w:rPr>
      </w:pPr>
      <w:r>
        <w:rPr>
          <w:b w:val="0"/>
          <w:sz w:val="24"/>
          <w:szCs w:val="24"/>
          <w:lang w:val="ky-KG"/>
        </w:rPr>
        <w:t>Муниципалдык кызмат көрсөтүүлөрдүн реестрин түзүүнүн негизги максаты:</w:t>
      </w:r>
    </w:p>
    <w:p w:rsidR="006738F9" w:rsidRDefault="006738F9" w:rsidP="006738F9">
      <w:pPr>
        <w:pStyle w:val="3"/>
        <w:spacing w:before="0" w:beforeAutospacing="0" w:after="0" w:afterAutospacing="0"/>
        <w:ind w:left="1440" w:hanging="720"/>
        <w:jc w:val="both"/>
        <w:rPr>
          <w:lang w:val="ky-KG"/>
        </w:rPr>
      </w:pPr>
      <w:r>
        <w:rPr>
          <w:b w:val="0"/>
          <w:sz w:val="24"/>
          <w:szCs w:val="24"/>
          <w:lang w:val="ky-KG"/>
        </w:rPr>
        <w:t>•</w:t>
      </w:r>
      <w:r>
        <w:rPr>
          <w:b w:val="0"/>
          <w:sz w:val="24"/>
          <w:szCs w:val="24"/>
          <w:lang w:val="ky-KG"/>
        </w:rPr>
        <w:tab/>
        <w:t>Кызмат көрсөтүүнүн сапатын жогорулатуу, коррупцияны алдын алуу жана "Түндүк" санариптик системасын жайылтуу</w:t>
      </w:r>
      <w:r>
        <w:rPr>
          <w:lang w:val="ky-KG"/>
        </w:rPr>
        <w:t xml:space="preserve"> </w:t>
      </w:r>
    </w:p>
    <w:p w:rsidR="006738F9" w:rsidRDefault="006738F9" w:rsidP="006738F9">
      <w:pPr>
        <w:pStyle w:val="3"/>
        <w:spacing w:before="0" w:beforeAutospacing="0" w:after="0" w:afterAutospacing="0"/>
        <w:ind w:firstLine="720"/>
        <w:jc w:val="both"/>
        <w:rPr>
          <w:lang w:val="ky-KG"/>
        </w:rPr>
      </w:pPr>
      <w:r>
        <w:rPr>
          <w:b w:val="0"/>
          <w:sz w:val="24"/>
          <w:szCs w:val="24"/>
          <w:lang w:val="ky-KG"/>
        </w:rPr>
        <w:t>•           калкка көрсөтүлүүчү кызматтарды иретке келтирүү;</w:t>
      </w:r>
    </w:p>
    <w:p w:rsidR="006738F9" w:rsidRDefault="006738F9" w:rsidP="006738F9">
      <w:pPr>
        <w:pStyle w:val="3"/>
        <w:spacing w:before="0" w:beforeAutospacing="0" w:after="0" w:afterAutospacing="0"/>
        <w:jc w:val="both"/>
        <w:rPr>
          <w:b w:val="0"/>
          <w:sz w:val="24"/>
          <w:szCs w:val="24"/>
          <w:lang w:val="ky-KG"/>
        </w:rPr>
      </w:pPr>
      <w:r>
        <w:rPr>
          <w:b w:val="0"/>
          <w:sz w:val="24"/>
          <w:szCs w:val="24"/>
          <w:lang w:val="ky-KG"/>
        </w:rPr>
        <w:tab/>
        <w:t>•</w:t>
      </w:r>
      <w:r>
        <w:rPr>
          <w:b w:val="0"/>
          <w:sz w:val="24"/>
          <w:szCs w:val="24"/>
          <w:lang w:val="ky-KG"/>
        </w:rPr>
        <w:tab/>
        <w:t>кызмат көрсөтүүлөрдүн жеткиликтүүлүгүн камсыз кылуу;</w:t>
      </w:r>
    </w:p>
    <w:p w:rsidR="006738F9" w:rsidRDefault="006738F9" w:rsidP="006738F9">
      <w:pPr>
        <w:pStyle w:val="3"/>
        <w:spacing w:before="0" w:beforeAutospacing="0" w:after="0" w:afterAutospacing="0"/>
        <w:jc w:val="both"/>
        <w:rPr>
          <w:b w:val="0"/>
          <w:sz w:val="24"/>
          <w:szCs w:val="24"/>
          <w:lang w:val="ky-KG"/>
        </w:rPr>
      </w:pPr>
      <w:r>
        <w:rPr>
          <w:b w:val="0"/>
          <w:sz w:val="24"/>
          <w:szCs w:val="24"/>
          <w:lang w:val="ky-KG"/>
        </w:rPr>
        <w:tab/>
        <w:t>•</w:t>
      </w:r>
      <w:r>
        <w:rPr>
          <w:b w:val="0"/>
          <w:sz w:val="24"/>
          <w:szCs w:val="24"/>
          <w:lang w:val="ky-KG"/>
        </w:rPr>
        <w:tab/>
        <w:t>ачык-айкындуулукту жана отчеттуулукту жогорулатуу.</w:t>
      </w:r>
    </w:p>
    <w:p w:rsidR="006738F9" w:rsidRDefault="006738F9" w:rsidP="006738F9">
      <w:pPr>
        <w:pStyle w:val="3"/>
        <w:spacing w:before="0" w:beforeAutospacing="0" w:after="0" w:afterAutospacing="0"/>
        <w:jc w:val="both"/>
        <w:rPr>
          <w:b w:val="0"/>
          <w:sz w:val="24"/>
          <w:szCs w:val="24"/>
          <w:lang w:val="ky-KG"/>
        </w:rPr>
      </w:pPr>
    </w:p>
    <w:p w:rsidR="006738F9" w:rsidRDefault="006738F9" w:rsidP="006738F9">
      <w:pPr>
        <w:pStyle w:val="3"/>
        <w:numPr>
          <w:ilvl w:val="0"/>
          <w:numId w:val="25"/>
        </w:numPr>
        <w:spacing w:before="0" w:beforeAutospacing="0" w:after="0" w:afterAutospacing="0"/>
        <w:ind w:left="0" w:firstLine="0"/>
        <w:jc w:val="both"/>
        <w:rPr>
          <w:b w:val="0"/>
          <w:sz w:val="24"/>
          <w:szCs w:val="24"/>
          <w:lang w:val="ky-KG"/>
        </w:rPr>
      </w:pPr>
      <w:r>
        <w:rPr>
          <w:b w:val="0"/>
          <w:sz w:val="24"/>
          <w:szCs w:val="24"/>
          <w:lang w:val="ky-KG"/>
        </w:rPr>
        <w:t>Муниципалдык кызмат көрсөтүүлөр төмөнкү принциптердин негизинде жүзөгө ашырылат:</w:t>
      </w:r>
    </w:p>
    <w:p w:rsidR="006738F9" w:rsidRDefault="006738F9" w:rsidP="006738F9">
      <w:pPr>
        <w:pStyle w:val="3"/>
        <w:spacing w:before="0" w:beforeAutospacing="0" w:after="0" w:afterAutospacing="0"/>
        <w:jc w:val="both"/>
        <w:rPr>
          <w:b w:val="0"/>
          <w:sz w:val="24"/>
          <w:szCs w:val="24"/>
          <w:lang w:val="ky-KG"/>
        </w:rPr>
      </w:pPr>
      <w:r>
        <w:rPr>
          <w:b w:val="0"/>
          <w:sz w:val="24"/>
          <w:szCs w:val="24"/>
          <w:lang w:val="ky-KG"/>
        </w:rPr>
        <w:tab/>
        <w:t>•</w:t>
      </w:r>
      <w:r>
        <w:rPr>
          <w:b w:val="0"/>
          <w:sz w:val="24"/>
          <w:szCs w:val="24"/>
          <w:lang w:val="ky-KG"/>
        </w:rPr>
        <w:tab/>
        <w:t>мыйзамдуулук;</w:t>
      </w:r>
    </w:p>
    <w:p w:rsidR="006738F9" w:rsidRDefault="006738F9" w:rsidP="006738F9">
      <w:pPr>
        <w:pStyle w:val="3"/>
        <w:spacing w:before="0" w:beforeAutospacing="0" w:after="0" w:afterAutospacing="0"/>
        <w:jc w:val="both"/>
        <w:rPr>
          <w:b w:val="0"/>
          <w:sz w:val="24"/>
          <w:szCs w:val="24"/>
          <w:lang w:val="ky-KG"/>
        </w:rPr>
      </w:pPr>
      <w:r>
        <w:rPr>
          <w:b w:val="0"/>
          <w:sz w:val="24"/>
          <w:szCs w:val="24"/>
          <w:lang w:val="ky-KG"/>
        </w:rPr>
        <w:tab/>
        <w:t>•</w:t>
      </w:r>
      <w:r>
        <w:rPr>
          <w:b w:val="0"/>
          <w:sz w:val="24"/>
          <w:szCs w:val="24"/>
          <w:lang w:val="ky-KG"/>
        </w:rPr>
        <w:tab/>
        <w:t>тең укуктуулук;</w:t>
      </w:r>
    </w:p>
    <w:p w:rsidR="006738F9" w:rsidRDefault="006738F9" w:rsidP="006738F9">
      <w:pPr>
        <w:pStyle w:val="3"/>
        <w:spacing w:before="0" w:beforeAutospacing="0" w:after="0" w:afterAutospacing="0"/>
        <w:jc w:val="both"/>
        <w:rPr>
          <w:b w:val="0"/>
          <w:sz w:val="24"/>
          <w:szCs w:val="24"/>
          <w:lang w:val="ky-KG"/>
        </w:rPr>
      </w:pPr>
      <w:r>
        <w:rPr>
          <w:b w:val="0"/>
          <w:sz w:val="24"/>
          <w:szCs w:val="24"/>
          <w:lang w:val="ky-KG"/>
        </w:rPr>
        <w:tab/>
        <w:t>•</w:t>
      </w:r>
      <w:r>
        <w:rPr>
          <w:b w:val="0"/>
          <w:sz w:val="24"/>
          <w:szCs w:val="24"/>
          <w:lang w:val="ky-KG"/>
        </w:rPr>
        <w:tab/>
        <w:t>жеткиликтүүлүк;</w:t>
      </w:r>
    </w:p>
    <w:p w:rsidR="006738F9" w:rsidRDefault="006738F9" w:rsidP="006738F9">
      <w:pPr>
        <w:pStyle w:val="3"/>
        <w:spacing w:before="0" w:beforeAutospacing="0" w:after="0" w:afterAutospacing="0"/>
        <w:jc w:val="both"/>
        <w:rPr>
          <w:b w:val="0"/>
          <w:sz w:val="24"/>
          <w:szCs w:val="24"/>
          <w:lang w:val="ky-KG"/>
        </w:rPr>
      </w:pPr>
      <w:r>
        <w:rPr>
          <w:b w:val="0"/>
          <w:sz w:val="24"/>
          <w:szCs w:val="24"/>
          <w:lang w:val="ky-KG"/>
        </w:rPr>
        <w:tab/>
        <w:t>•</w:t>
      </w:r>
      <w:r>
        <w:rPr>
          <w:b w:val="0"/>
          <w:sz w:val="24"/>
          <w:szCs w:val="24"/>
          <w:lang w:val="ky-KG"/>
        </w:rPr>
        <w:tab/>
        <w:t>ачык-айкындуулук;</w:t>
      </w:r>
    </w:p>
    <w:p w:rsidR="006738F9" w:rsidRDefault="006738F9" w:rsidP="006738F9">
      <w:pPr>
        <w:pStyle w:val="3"/>
        <w:spacing w:before="0" w:beforeAutospacing="0" w:after="0" w:afterAutospacing="0"/>
        <w:jc w:val="both"/>
        <w:rPr>
          <w:b w:val="0"/>
          <w:sz w:val="24"/>
          <w:szCs w:val="24"/>
          <w:lang w:val="ky-KG"/>
        </w:rPr>
      </w:pPr>
      <w:r>
        <w:rPr>
          <w:b w:val="0"/>
          <w:sz w:val="24"/>
          <w:szCs w:val="24"/>
          <w:lang w:val="ky-KG"/>
        </w:rPr>
        <w:tab/>
        <w:t>•</w:t>
      </w:r>
      <w:r>
        <w:rPr>
          <w:b w:val="0"/>
          <w:sz w:val="24"/>
          <w:szCs w:val="24"/>
          <w:lang w:val="ky-KG"/>
        </w:rPr>
        <w:tab/>
        <w:t>сапаттуулук жана натыйжалуулук.</w:t>
      </w:r>
    </w:p>
    <w:p w:rsidR="006738F9" w:rsidRDefault="006738F9" w:rsidP="006738F9">
      <w:pPr>
        <w:pStyle w:val="3"/>
        <w:spacing w:before="0" w:beforeAutospacing="0" w:after="0" w:afterAutospacing="0"/>
        <w:jc w:val="both"/>
        <w:rPr>
          <w:b w:val="0"/>
          <w:sz w:val="24"/>
          <w:szCs w:val="24"/>
          <w:lang w:val="ky-KG"/>
        </w:rPr>
      </w:pPr>
    </w:p>
    <w:p w:rsidR="006738F9" w:rsidRDefault="006738F9" w:rsidP="006738F9">
      <w:pPr>
        <w:pStyle w:val="3"/>
        <w:spacing w:before="0" w:beforeAutospacing="0" w:after="0" w:afterAutospacing="0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3-глава. Муниципалдык кызмат көрсөтүүлөрдүн базалык реестри</w:t>
      </w:r>
    </w:p>
    <w:p w:rsidR="006738F9" w:rsidRDefault="006738F9" w:rsidP="006738F9">
      <w:pPr>
        <w:pStyle w:val="3"/>
        <w:spacing w:before="0" w:beforeAutospacing="0" w:after="0" w:afterAutospacing="0"/>
        <w:jc w:val="both"/>
        <w:rPr>
          <w:sz w:val="24"/>
          <w:szCs w:val="24"/>
          <w:lang w:val="ky-KG"/>
        </w:rPr>
      </w:pPr>
    </w:p>
    <w:p w:rsidR="006738F9" w:rsidRDefault="006738F9" w:rsidP="006738F9">
      <w:pPr>
        <w:pStyle w:val="3"/>
        <w:numPr>
          <w:ilvl w:val="0"/>
          <w:numId w:val="25"/>
        </w:numPr>
        <w:spacing w:before="0" w:beforeAutospacing="0" w:after="0" w:afterAutospacing="0"/>
        <w:ind w:left="0" w:firstLine="0"/>
        <w:jc w:val="both"/>
        <w:rPr>
          <w:b w:val="0"/>
          <w:sz w:val="24"/>
          <w:szCs w:val="24"/>
          <w:lang w:val="ky-KG"/>
        </w:rPr>
      </w:pPr>
      <w:r>
        <w:rPr>
          <w:b w:val="0"/>
          <w:sz w:val="24"/>
          <w:szCs w:val="24"/>
          <w:lang w:val="ky-KG"/>
        </w:rPr>
        <w:t>Айыл өкмөтү Кыргыз Республикасынын Министрлер Кабинети бекиткен муниципалдык кызмат көрсөтүүлөрдүн базалык реестрин жетекчиликке алат.</w:t>
      </w:r>
    </w:p>
    <w:p w:rsidR="006738F9" w:rsidRDefault="006738F9" w:rsidP="006738F9">
      <w:pPr>
        <w:pStyle w:val="3"/>
        <w:numPr>
          <w:ilvl w:val="0"/>
          <w:numId w:val="25"/>
        </w:numPr>
        <w:spacing w:before="0" w:beforeAutospacing="0" w:after="0" w:afterAutospacing="0"/>
        <w:ind w:left="0" w:firstLine="0"/>
        <w:jc w:val="both"/>
        <w:rPr>
          <w:b w:val="0"/>
          <w:sz w:val="24"/>
          <w:szCs w:val="24"/>
          <w:lang w:val="ky-KG"/>
        </w:rPr>
      </w:pPr>
      <w:r>
        <w:rPr>
          <w:b w:val="0"/>
          <w:sz w:val="24"/>
          <w:szCs w:val="24"/>
          <w:lang w:val="ky-KG"/>
        </w:rPr>
        <w:t>Базалык реестрге кирген кызматтар айыл өкмөтүнүн аймагында милдеттүү түрдө көрсөтүлөт.</w:t>
      </w:r>
    </w:p>
    <w:p w:rsidR="006738F9" w:rsidRDefault="006738F9" w:rsidP="006738F9">
      <w:pPr>
        <w:pStyle w:val="3"/>
        <w:numPr>
          <w:ilvl w:val="0"/>
          <w:numId w:val="25"/>
        </w:numPr>
        <w:spacing w:before="0" w:beforeAutospacing="0" w:after="0" w:afterAutospacing="0"/>
        <w:ind w:left="0" w:firstLine="0"/>
        <w:jc w:val="both"/>
        <w:rPr>
          <w:b w:val="0"/>
          <w:sz w:val="24"/>
          <w:szCs w:val="24"/>
          <w:lang w:val="ky-KG"/>
        </w:rPr>
      </w:pPr>
      <w:r>
        <w:rPr>
          <w:b w:val="0"/>
          <w:sz w:val="24"/>
          <w:szCs w:val="24"/>
          <w:lang w:val="ky-KG"/>
        </w:rPr>
        <w:lastRenderedPageBreak/>
        <w:t>Базалык реестрге кирген кызматтар боюнча муниципалдык кызмат көрсөтүүлөр тиешелүү стандарттардын негизинде жүзөгө ашырылат.</w:t>
      </w:r>
    </w:p>
    <w:p w:rsidR="006738F9" w:rsidRDefault="006738F9" w:rsidP="006738F9">
      <w:pPr>
        <w:pStyle w:val="3"/>
        <w:spacing w:before="0" w:beforeAutospacing="0" w:after="0" w:afterAutospacing="0"/>
        <w:jc w:val="both"/>
        <w:rPr>
          <w:b w:val="0"/>
          <w:sz w:val="24"/>
          <w:szCs w:val="24"/>
          <w:lang w:val="ky-KG"/>
        </w:rPr>
      </w:pPr>
    </w:p>
    <w:p w:rsidR="006738F9" w:rsidRDefault="006738F9" w:rsidP="006738F9">
      <w:pPr>
        <w:pStyle w:val="3"/>
        <w:spacing w:before="0" w:beforeAutospacing="0" w:after="0" w:afterAutospacing="0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4-глава. Муниципалдык кызмат көрсөтүүлөрдүн кошумча тизмеги</w:t>
      </w:r>
    </w:p>
    <w:p w:rsidR="006738F9" w:rsidRDefault="006738F9" w:rsidP="006738F9">
      <w:pPr>
        <w:pStyle w:val="3"/>
        <w:spacing w:before="0" w:beforeAutospacing="0" w:after="0" w:afterAutospacing="0"/>
        <w:jc w:val="both"/>
        <w:rPr>
          <w:sz w:val="24"/>
          <w:szCs w:val="24"/>
          <w:lang w:val="ky-KG"/>
        </w:rPr>
      </w:pPr>
    </w:p>
    <w:p w:rsidR="006738F9" w:rsidRDefault="006738F9" w:rsidP="006738F9">
      <w:pPr>
        <w:pStyle w:val="3"/>
        <w:numPr>
          <w:ilvl w:val="0"/>
          <w:numId w:val="25"/>
        </w:numPr>
        <w:spacing w:before="0" w:beforeAutospacing="0" w:after="0" w:afterAutospacing="0"/>
        <w:ind w:left="0" w:firstLine="0"/>
        <w:jc w:val="both"/>
        <w:rPr>
          <w:b w:val="0"/>
          <w:sz w:val="24"/>
          <w:szCs w:val="24"/>
          <w:lang w:val="ky-KG"/>
        </w:rPr>
      </w:pPr>
      <w:r>
        <w:rPr>
          <w:b w:val="0"/>
          <w:sz w:val="24"/>
          <w:szCs w:val="24"/>
          <w:lang w:val="ky-KG"/>
        </w:rPr>
        <w:t>Айыл өкмөтү жергиликтүү коомдоштуктун муктаждыктарын эске алуу менен кошумча муниципалдык кызмат көрсөтүүлөрдү киргизүүгө укуктуу.</w:t>
      </w:r>
    </w:p>
    <w:p w:rsidR="006738F9" w:rsidRDefault="006738F9" w:rsidP="006738F9">
      <w:pPr>
        <w:pStyle w:val="3"/>
        <w:numPr>
          <w:ilvl w:val="0"/>
          <w:numId w:val="25"/>
        </w:numPr>
        <w:spacing w:before="0" w:beforeAutospacing="0" w:after="0" w:afterAutospacing="0"/>
        <w:ind w:left="0" w:firstLine="0"/>
        <w:jc w:val="both"/>
        <w:rPr>
          <w:b w:val="0"/>
          <w:sz w:val="24"/>
          <w:szCs w:val="24"/>
          <w:lang w:val="ky-KG"/>
        </w:rPr>
      </w:pPr>
      <w:r>
        <w:rPr>
          <w:b w:val="0"/>
          <w:sz w:val="24"/>
          <w:szCs w:val="24"/>
          <w:lang w:val="ky-KG"/>
        </w:rPr>
        <w:t>Кошумча муниципалдык кызмат көрсөтүүлөр жарандардын жыйынынын, айылдык кеңеш депутаттарынын сунушунун же айыл өкмөтүнүн демилгесинин негизинде киргизилет.</w:t>
      </w:r>
    </w:p>
    <w:p w:rsidR="006738F9" w:rsidRDefault="006738F9" w:rsidP="006738F9">
      <w:pPr>
        <w:pStyle w:val="3"/>
        <w:numPr>
          <w:ilvl w:val="0"/>
          <w:numId w:val="25"/>
        </w:numPr>
        <w:spacing w:before="0" w:beforeAutospacing="0" w:after="0" w:afterAutospacing="0"/>
        <w:ind w:left="0" w:firstLine="0"/>
        <w:jc w:val="both"/>
        <w:rPr>
          <w:b w:val="0"/>
          <w:sz w:val="24"/>
          <w:szCs w:val="24"/>
          <w:lang w:val="ky-KG"/>
        </w:rPr>
      </w:pPr>
      <w:r>
        <w:rPr>
          <w:b w:val="0"/>
          <w:sz w:val="24"/>
          <w:szCs w:val="24"/>
          <w:lang w:val="ky-KG"/>
        </w:rPr>
        <w:t>Кошумча муниципалдык кызмат көрсөтүүлөр айылдык кеңештин чечими менен бекитилет.</w:t>
      </w:r>
    </w:p>
    <w:p w:rsidR="006738F9" w:rsidRDefault="006738F9" w:rsidP="006738F9">
      <w:pPr>
        <w:pStyle w:val="3"/>
        <w:numPr>
          <w:ilvl w:val="0"/>
          <w:numId w:val="25"/>
        </w:numPr>
        <w:spacing w:before="0" w:beforeAutospacing="0" w:after="0" w:afterAutospacing="0"/>
        <w:ind w:left="0" w:firstLine="0"/>
        <w:jc w:val="both"/>
        <w:rPr>
          <w:b w:val="0"/>
          <w:sz w:val="24"/>
          <w:szCs w:val="24"/>
          <w:lang w:val="ky-KG"/>
        </w:rPr>
      </w:pPr>
      <w:r>
        <w:rPr>
          <w:b w:val="0"/>
          <w:sz w:val="24"/>
          <w:szCs w:val="24"/>
          <w:lang w:val="ky-KG"/>
        </w:rPr>
        <w:t>Кошумча кызмат көрсөтүүлөр акысыз же акы төлөнүүчү негизде көрсөтүлүшү мүмкүн.</w:t>
      </w:r>
    </w:p>
    <w:p w:rsidR="006738F9" w:rsidRDefault="006738F9" w:rsidP="006738F9">
      <w:pPr>
        <w:pStyle w:val="3"/>
        <w:spacing w:before="0" w:beforeAutospacing="0" w:after="0" w:afterAutospacing="0"/>
        <w:jc w:val="both"/>
        <w:rPr>
          <w:b w:val="0"/>
          <w:sz w:val="24"/>
          <w:szCs w:val="24"/>
          <w:lang w:val="ky-KG"/>
        </w:rPr>
      </w:pPr>
    </w:p>
    <w:p w:rsidR="006738F9" w:rsidRDefault="006738F9" w:rsidP="006738F9">
      <w:pPr>
        <w:pStyle w:val="3"/>
        <w:spacing w:before="0" w:beforeAutospacing="0" w:after="0" w:afterAutospacing="0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5-глава. Муниципалдык кызмат көрсөтүүлөрдүн стандарттары</w:t>
      </w:r>
    </w:p>
    <w:p w:rsidR="006738F9" w:rsidRDefault="006738F9" w:rsidP="006738F9">
      <w:pPr>
        <w:pStyle w:val="3"/>
        <w:spacing w:before="0" w:beforeAutospacing="0" w:after="0" w:afterAutospacing="0"/>
        <w:jc w:val="both"/>
        <w:rPr>
          <w:b w:val="0"/>
          <w:sz w:val="24"/>
          <w:szCs w:val="24"/>
          <w:lang w:val="ky-KG"/>
        </w:rPr>
      </w:pPr>
    </w:p>
    <w:p w:rsidR="006738F9" w:rsidRDefault="006738F9" w:rsidP="006738F9">
      <w:pPr>
        <w:pStyle w:val="3"/>
        <w:numPr>
          <w:ilvl w:val="0"/>
          <w:numId w:val="25"/>
        </w:numPr>
        <w:spacing w:before="0" w:beforeAutospacing="0" w:after="0" w:afterAutospacing="0"/>
        <w:ind w:left="0" w:firstLine="0"/>
        <w:jc w:val="both"/>
        <w:rPr>
          <w:b w:val="0"/>
          <w:sz w:val="24"/>
          <w:szCs w:val="24"/>
          <w:lang w:val="ky-KG"/>
        </w:rPr>
      </w:pPr>
      <w:r>
        <w:rPr>
          <w:b w:val="0"/>
          <w:sz w:val="24"/>
          <w:szCs w:val="24"/>
          <w:lang w:val="ky-KG"/>
        </w:rPr>
        <w:t>Муниципалдык кызмат көрсөтүүлөрдүн стандарттары Кыргыз Республикасынын Министрлер Кабинети бекиткен типтүү стандарттын негизинде иштелип чыгат.</w:t>
      </w:r>
    </w:p>
    <w:p w:rsidR="006738F9" w:rsidRDefault="006738F9" w:rsidP="006738F9">
      <w:pPr>
        <w:pStyle w:val="3"/>
        <w:numPr>
          <w:ilvl w:val="0"/>
          <w:numId w:val="25"/>
        </w:numPr>
        <w:spacing w:before="0" w:beforeAutospacing="0" w:after="0" w:afterAutospacing="0"/>
        <w:ind w:left="0" w:firstLine="0"/>
        <w:jc w:val="both"/>
        <w:rPr>
          <w:b w:val="0"/>
          <w:sz w:val="24"/>
          <w:szCs w:val="24"/>
          <w:lang w:val="ky-KG"/>
        </w:rPr>
      </w:pPr>
      <w:r>
        <w:rPr>
          <w:b w:val="0"/>
          <w:sz w:val="24"/>
          <w:szCs w:val="24"/>
          <w:lang w:val="ky-KG"/>
        </w:rPr>
        <w:t>Стандартта кызмат көрсөтүүнүн тартиби, мөөнөтү, талап кылынуучу документтер жана кызмат көрсөтүүнүн жыйынтыгы көрсөтүлөт.</w:t>
      </w:r>
    </w:p>
    <w:p w:rsidR="006738F9" w:rsidRDefault="006738F9" w:rsidP="006738F9">
      <w:pPr>
        <w:pStyle w:val="3"/>
        <w:spacing w:before="0" w:beforeAutospacing="0" w:after="0" w:afterAutospacing="0"/>
        <w:jc w:val="both"/>
        <w:rPr>
          <w:b w:val="0"/>
          <w:sz w:val="24"/>
          <w:szCs w:val="24"/>
          <w:lang w:val="ky-KG"/>
        </w:rPr>
      </w:pPr>
    </w:p>
    <w:p w:rsidR="006738F9" w:rsidRDefault="006738F9" w:rsidP="006738F9">
      <w:pPr>
        <w:pStyle w:val="3"/>
        <w:spacing w:before="0" w:beforeAutospacing="0" w:after="0" w:afterAutospacing="0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6-глава. Реестрди жүргүзүү жана жаңылоо</w:t>
      </w:r>
    </w:p>
    <w:p w:rsidR="006738F9" w:rsidRDefault="006738F9" w:rsidP="006738F9">
      <w:pPr>
        <w:pStyle w:val="3"/>
        <w:spacing w:before="0" w:beforeAutospacing="0" w:after="0" w:afterAutospacing="0"/>
        <w:jc w:val="both"/>
        <w:rPr>
          <w:b w:val="0"/>
          <w:sz w:val="24"/>
          <w:szCs w:val="24"/>
          <w:lang w:val="ky-KG"/>
        </w:rPr>
      </w:pPr>
    </w:p>
    <w:p w:rsidR="006738F9" w:rsidRDefault="006738F9" w:rsidP="006738F9">
      <w:pPr>
        <w:pStyle w:val="3"/>
        <w:numPr>
          <w:ilvl w:val="0"/>
          <w:numId w:val="25"/>
        </w:numPr>
        <w:spacing w:before="0" w:beforeAutospacing="0" w:after="0" w:afterAutospacing="0"/>
        <w:ind w:left="0" w:firstLine="0"/>
        <w:jc w:val="both"/>
        <w:rPr>
          <w:b w:val="0"/>
          <w:sz w:val="24"/>
          <w:szCs w:val="24"/>
          <w:lang w:val="ky-KG"/>
        </w:rPr>
      </w:pPr>
      <w:r>
        <w:rPr>
          <w:b w:val="0"/>
          <w:sz w:val="24"/>
          <w:szCs w:val="24"/>
          <w:lang w:val="ky-KG"/>
        </w:rPr>
        <w:t>Муниципалдык кызмат көрсөтүүлөрдүн реестрин жүргүзүү айыл өкмөтүнүн жооптуу түзүмдүк бөлүмүнө жүктөлөт.</w:t>
      </w:r>
    </w:p>
    <w:p w:rsidR="006738F9" w:rsidRDefault="006738F9" w:rsidP="006738F9">
      <w:pPr>
        <w:pStyle w:val="3"/>
        <w:numPr>
          <w:ilvl w:val="0"/>
          <w:numId w:val="25"/>
        </w:numPr>
        <w:spacing w:before="0" w:beforeAutospacing="0" w:after="0" w:afterAutospacing="0"/>
        <w:ind w:left="0" w:firstLine="0"/>
        <w:jc w:val="both"/>
        <w:rPr>
          <w:b w:val="0"/>
          <w:sz w:val="24"/>
          <w:szCs w:val="24"/>
          <w:lang w:val="ky-KG"/>
        </w:rPr>
      </w:pPr>
      <w:r>
        <w:rPr>
          <w:b w:val="0"/>
          <w:sz w:val="24"/>
          <w:szCs w:val="24"/>
          <w:lang w:val="ky-KG"/>
        </w:rPr>
        <w:t>Реестрге өзгөртүүлөр жана толуктоолор киргизилген учурда калкка 10 календардык күндүн ичинде маалымдалат.</w:t>
      </w:r>
    </w:p>
    <w:p w:rsidR="006738F9" w:rsidRDefault="006738F9" w:rsidP="006738F9">
      <w:pPr>
        <w:pStyle w:val="3"/>
        <w:spacing w:before="0" w:beforeAutospacing="0" w:after="0" w:afterAutospacing="0"/>
        <w:jc w:val="both"/>
        <w:rPr>
          <w:sz w:val="24"/>
          <w:szCs w:val="24"/>
          <w:lang w:val="ky-KG"/>
        </w:rPr>
      </w:pPr>
    </w:p>
    <w:p w:rsidR="006738F9" w:rsidRDefault="006738F9" w:rsidP="006738F9">
      <w:pPr>
        <w:pStyle w:val="3"/>
        <w:spacing w:before="0" w:beforeAutospacing="0" w:after="0" w:afterAutospacing="0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7-глава. Жоопкерчилик</w:t>
      </w:r>
    </w:p>
    <w:p w:rsidR="006738F9" w:rsidRDefault="006738F9" w:rsidP="006738F9">
      <w:pPr>
        <w:pStyle w:val="3"/>
        <w:spacing w:before="0" w:beforeAutospacing="0" w:after="0" w:afterAutospacing="0"/>
        <w:jc w:val="both"/>
        <w:rPr>
          <w:sz w:val="24"/>
          <w:szCs w:val="24"/>
          <w:lang w:val="ky-KG"/>
        </w:rPr>
      </w:pPr>
    </w:p>
    <w:p w:rsidR="006738F9" w:rsidRDefault="006738F9" w:rsidP="006738F9">
      <w:pPr>
        <w:pStyle w:val="3"/>
        <w:numPr>
          <w:ilvl w:val="0"/>
          <w:numId w:val="25"/>
        </w:numPr>
        <w:spacing w:before="0" w:beforeAutospacing="0" w:after="0" w:afterAutospacing="0"/>
        <w:ind w:left="0" w:firstLine="0"/>
        <w:jc w:val="both"/>
        <w:rPr>
          <w:b w:val="0"/>
          <w:sz w:val="24"/>
          <w:szCs w:val="24"/>
          <w:lang w:val="ky-KG"/>
        </w:rPr>
      </w:pPr>
      <w:r>
        <w:rPr>
          <w:b w:val="0"/>
          <w:sz w:val="24"/>
          <w:szCs w:val="24"/>
          <w:lang w:val="ky-KG"/>
        </w:rPr>
        <w:t>Муниципалдык кызмат көрсөтүүлөрдүн реестрине кирбеген кызматтарды көрсөтүүгө тыюу салынат.</w:t>
      </w:r>
    </w:p>
    <w:p w:rsidR="006738F9" w:rsidRDefault="006738F9" w:rsidP="006738F9">
      <w:pPr>
        <w:pStyle w:val="3"/>
        <w:numPr>
          <w:ilvl w:val="0"/>
          <w:numId w:val="25"/>
        </w:numPr>
        <w:spacing w:before="0" w:beforeAutospacing="0" w:after="0" w:afterAutospacing="0"/>
        <w:ind w:left="0" w:firstLine="0"/>
        <w:jc w:val="both"/>
        <w:rPr>
          <w:b w:val="0"/>
          <w:sz w:val="24"/>
          <w:szCs w:val="24"/>
          <w:lang w:val="ky-KG"/>
        </w:rPr>
      </w:pPr>
      <w:r>
        <w:rPr>
          <w:b w:val="0"/>
          <w:sz w:val="24"/>
          <w:szCs w:val="24"/>
          <w:lang w:val="ky-KG"/>
        </w:rPr>
        <w:t>Реестрге кирбеген акы төлөнүүчү кызматтардан алынган кирешелер толугу менен жергиликтүү бюджетке алынат.</w:t>
      </w:r>
    </w:p>
    <w:p w:rsidR="006738F9" w:rsidRDefault="006738F9" w:rsidP="006738F9">
      <w:pPr>
        <w:pStyle w:val="3"/>
        <w:numPr>
          <w:ilvl w:val="0"/>
          <w:numId w:val="25"/>
        </w:numPr>
        <w:spacing w:before="0" w:beforeAutospacing="0" w:after="0" w:afterAutospacing="0"/>
        <w:ind w:left="0" w:firstLine="0"/>
        <w:jc w:val="both"/>
        <w:rPr>
          <w:b w:val="0"/>
          <w:sz w:val="24"/>
          <w:szCs w:val="24"/>
          <w:lang w:val="ky-KG"/>
        </w:rPr>
      </w:pPr>
      <w:r>
        <w:rPr>
          <w:b w:val="0"/>
          <w:sz w:val="24"/>
          <w:szCs w:val="24"/>
          <w:lang w:val="ky-KG"/>
        </w:rPr>
        <w:t>Бул Жобонун талаптарын бузган кызмат адамдары Кыргыз Республикасынын мыйзамдарына ылайык жоопкерчиликке тартылат.</w:t>
      </w:r>
    </w:p>
    <w:p w:rsidR="006738F9" w:rsidRDefault="006738F9" w:rsidP="006738F9">
      <w:pPr>
        <w:pStyle w:val="a3"/>
        <w:numPr>
          <w:ilvl w:val="0"/>
          <w:numId w:val="25"/>
        </w:numPr>
        <w:ind w:left="0" w:firstLine="0"/>
        <w:jc w:val="both"/>
        <w:rPr>
          <w:lang w:val="ky-KG"/>
        </w:rPr>
      </w:pPr>
      <w:r>
        <w:rPr>
          <w:lang w:val="ky-KG"/>
        </w:rPr>
        <w:t>Кызмат көрсөтүүчүлөр болуп айыл өкмөтүнүн аппараты жана анын алдындагы муниципалдык ишкана эсептелет.</w:t>
      </w:r>
    </w:p>
    <w:p w:rsidR="006738F9" w:rsidRDefault="006738F9" w:rsidP="006738F9">
      <w:pPr>
        <w:pStyle w:val="3"/>
        <w:spacing w:before="0" w:beforeAutospacing="0" w:after="0" w:afterAutospacing="0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8-глава. Акыркы жоболор</w:t>
      </w:r>
    </w:p>
    <w:p w:rsidR="006738F9" w:rsidRDefault="006738F9" w:rsidP="006738F9">
      <w:pPr>
        <w:pStyle w:val="3"/>
        <w:spacing w:before="0" w:beforeAutospacing="0" w:after="0" w:afterAutospacing="0"/>
        <w:jc w:val="both"/>
        <w:rPr>
          <w:sz w:val="24"/>
          <w:szCs w:val="24"/>
          <w:lang w:val="ky-KG"/>
        </w:rPr>
      </w:pPr>
    </w:p>
    <w:p w:rsidR="006738F9" w:rsidRDefault="006738F9" w:rsidP="006738F9">
      <w:pPr>
        <w:pStyle w:val="3"/>
        <w:numPr>
          <w:ilvl w:val="0"/>
          <w:numId w:val="25"/>
        </w:numPr>
        <w:spacing w:before="0" w:beforeAutospacing="0" w:after="0" w:afterAutospacing="0"/>
        <w:ind w:left="0" w:firstLine="0"/>
        <w:jc w:val="both"/>
        <w:rPr>
          <w:b w:val="0"/>
          <w:sz w:val="24"/>
          <w:szCs w:val="24"/>
          <w:lang w:val="ky-KG"/>
        </w:rPr>
      </w:pPr>
      <w:r>
        <w:rPr>
          <w:b w:val="0"/>
          <w:sz w:val="24"/>
          <w:szCs w:val="24"/>
          <w:lang w:val="ky-KG"/>
        </w:rPr>
        <w:t>Бул Жобо айылдык кеңештин чечими кабыл алынган күндөн тартып күчүнө кирет.</w:t>
      </w:r>
    </w:p>
    <w:p w:rsidR="006738F9" w:rsidRDefault="006738F9" w:rsidP="006738F9">
      <w:pPr>
        <w:pStyle w:val="3"/>
        <w:numPr>
          <w:ilvl w:val="0"/>
          <w:numId w:val="25"/>
        </w:numPr>
        <w:spacing w:before="0" w:beforeAutospacing="0" w:after="0" w:afterAutospacing="0"/>
        <w:ind w:left="0" w:firstLine="0"/>
        <w:jc w:val="both"/>
        <w:rPr>
          <w:b w:val="0"/>
          <w:sz w:val="24"/>
          <w:szCs w:val="24"/>
          <w:lang w:val="ky-KG"/>
        </w:rPr>
      </w:pPr>
      <w:r>
        <w:rPr>
          <w:b w:val="0"/>
          <w:sz w:val="24"/>
          <w:szCs w:val="24"/>
          <w:lang w:val="ky-KG"/>
        </w:rPr>
        <w:t>Жобонун аткарылышын контролдоо айыл өкмөтүнүн башчысына жүктөлөт.</w:t>
      </w:r>
    </w:p>
    <w:p w:rsidR="006738F9" w:rsidRDefault="006738F9" w:rsidP="006738F9">
      <w:pPr>
        <w:pStyle w:val="3"/>
        <w:jc w:val="center"/>
        <w:rPr>
          <w:sz w:val="24"/>
          <w:szCs w:val="24"/>
          <w:lang w:val="ky-KG"/>
        </w:rPr>
      </w:pPr>
    </w:p>
    <w:p w:rsidR="006738F9" w:rsidRDefault="006738F9" w:rsidP="006738F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</w:pPr>
    </w:p>
    <w:p w:rsidR="00BB183F" w:rsidRDefault="00BB183F" w:rsidP="006738F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</w:pPr>
    </w:p>
    <w:p w:rsidR="006738F9" w:rsidRDefault="006738F9" w:rsidP="006738F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</w:pPr>
    </w:p>
    <w:p w:rsidR="006738F9" w:rsidRDefault="006738F9" w:rsidP="006738F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lastRenderedPageBreak/>
        <w:t>Айыл өкмөтүнүн муниципалдык кызмат көрсөтүүлөрүнүн  реестри</w:t>
      </w:r>
    </w:p>
    <w:p w:rsidR="006738F9" w:rsidRDefault="006738F9" w:rsidP="006738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Турак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жай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жана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коммуналдык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чарба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тармагы</w:t>
      </w:r>
      <w:proofErr w:type="spellEnd"/>
    </w:p>
    <w:p w:rsidR="006738F9" w:rsidRDefault="006738F9" w:rsidP="006738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Бул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бөлүм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айыл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тургундарынын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жашоо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шартын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жакшыртууга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багытталган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кызматтарды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камтыйт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738F9" w:rsidRDefault="006738F9" w:rsidP="006738F9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Ичүүчү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суу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менен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камсыздоо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Сууну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пайдалануу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үчүн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уруксат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берүү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жана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техникалык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шарттарды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түзүү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738F9" w:rsidRDefault="006738F9" w:rsidP="006738F9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Тиричилик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калдыктарын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чыгаруу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Таштандыларды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чогултуу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жана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ташуу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кызматын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уюштуруу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738F9" w:rsidRDefault="006738F9" w:rsidP="006738F9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Көркөндү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үү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жана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жашылдандыруу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Коомдук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жайларды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тазалоо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жана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жашылдандыруу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боюнча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кызматтар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738F9" w:rsidRDefault="006738F9" w:rsidP="006738F9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Кө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үстөндөрдү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күтүү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Көрүстөндөн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жер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бөлүп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берүү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жана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аларды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тейлөө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738F9" w:rsidRDefault="006738F9" w:rsidP="006738F9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Электр энергия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менен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камсыз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кылуу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айылдарга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столба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алып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берүү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айылдарга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трансформатор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алуу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айылдарга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асбесцемент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трубаларын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сатып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алуу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айылдарга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электр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чубалгыларын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сатып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алуу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кө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ч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өлөрдү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жарыктандыруу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738F9" w:rsidRDefault="006738F9" w:rsidP="006738F9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Муниципалдык менчиктеги объектерди сактоо жана оңдоп-түзөтүү иштерин жүргүзүү.</w:t>
      </w:r>
    </w:p>
    <w:p w:rsidR="006738F9" w:rsidRDefault="006738F9" w:rsidP="006738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>2. Жер иштетүү жана мүлк мамилелелерин жөнгө салуу</w:t>
      </w:r>
    </w:p>
    <w:p w:rsidR="006738F9" w:rsidRDefault="006738F9" w:rsidP="006738F9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>Жер участокторуна укук берүү: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Муниципалдык менчиктеги жерлерди ижарага берүү же пайдаланууга берүү боюнча документтерди даярдоо.</w:t>
      </w:r>
    </w:p>
    <w:p w:rsidR="006738F9" w:rsidRDefault="006738F9" w:rsidP="006738F9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>Айыл чарба жерлеринин мамлекеттик фонду (ФПС):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Жерлерди ижарага берүү боюнча сынактарды өткөрүү.</w:t>
      </w:r>
    </w:p>
    <w:p w:rsidR="006738F9" w:rsidRDefault="006738F9" w:rsidP="006738F9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>Дарек берүү: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Үйлөргө жана имараттарга так дарек (аншлаг) берүү жана аны каттоо үчүн кандай иш кагаздар керектиги боюнча түшүндүрмө берүү.</w:t>
      </w:r>
    </w:p>
    <w:p w:rsidR="006738F9" w:rsidRDefault="006738F9" w:rsidP="006738F9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>Жарнамалык щитти жайгаштыруу үчүн жер тилкесин берүү: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мыйзамда белгиленген тартипте.</w:t>
      </w:r>
    </w:p>
    <w:p w:rsidR="006738F9" w:rsidRDefault="006738F9" w:rsidP="006738F9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>Документ даярдоого керектелүүчү иш кагаздар: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жер тилкесин бекитүү жөнүндө айыл өкмөтүнүн чечимин берүү (айыл өкмөтүндө болсо), жер үлүшүнө жеке менчик укугу жөнүндө күбөлүктү алууга айыл өкмөтүнүн чечимин берүү (айыл өкмөтүндө болсо).</w:t>
      </w:r>
    </w:p>
    <w:p w:rsidR="006738F9" w:rsidRDefault="006738F9" w:rsidP="006738F9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>Жайыт жерлери: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жайыттарды пайдалануу боюнча келишим түзүү.</w:t>
      </w:r>
    </w:p>
    <w:p w:rsidR="006738F9" w:rsidRDefault="006738F9" w:rsidP="006738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Социалдык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жана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маданий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кызматтар</w:t>
      </w:r>
      <w:proofErr w:type="spellEnd"/>
    </w:p>
    <w:p w:rsidR="006738F9" w:rsidRDefault="006738F9" w:rsidP="006738F9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Маалыматтык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маалымкаттарды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Түндүк тиркемесинен алууга көмөктөшүү: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Жашаган</w:t>
      </w:r>
      <w:proofErr w:type="spellEnd"/>
      <w:r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жеринен</w:t>
      </w:r>
      <w:proofErr w:type="spellEnd"/>
      <w:r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жана</w:t>
      </w:r>
      <w:proofErr w:type="spellEnd"/>
      <w:r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үй-бүлө</w:t>
      </w:r>
      <w:proofErr w:type="spellEnd"/>
      <w:r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курамы</w:t>
      </w:r>
      <w:proofErr w:type="spellEnd"/>
      <w:r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тууралуу</w:t>
      </w:r>
      <w:proofErr w:type="spellEnd"/>
      <w:r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маалымкат</w:t>
      </w:r>
      <w:proofErr w:type="spellEnd"/>
      <w:r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ky-KG"/>
        </w:rPr>
        <w:t xml:space="preserve">алуу үчүн Түндүк тиркемесине каттоого көмөктөшүү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(</w:t>
      </w:r>
      <w:proofErr w:type="spellStart"/>
      <w:r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Түндүк</w:t>
      </w:r>
      <w:proofErr w:type="spellEnd"/>
      <w:r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аркылуу</w:t>
      </w:r>
      <w:proofErr w:type="spellEnd"/>
      <w:r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жок</w:t>
      </w:r>
      <w:proofErr w:type="spellEnd"/>
      <w:r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болсо</w:t>
      </w:r>
      <w:proofErr w:type="spellEnd"/>
      <w:r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)</w:t>
      </w:r>
    </w:p>
    <w:p w:rsidR="006738F9" w:rsidRDefault="006738F9" w:rsidP="006738F9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  <w:bdr w:val="none" w:sz="0" w:space="0" w:color="auto" w:frame="1"/>
          <w:lang w:val="ky-KG"/>
        </w:rPr>
        <w:t>Санарип аймак программасына каттоо: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ky-KG"/>
        </w:rPr>
        <w:t xml:space="preserve"> Жарандардын жашаган дарегинен Түндүк аркылуу маалымкаттар так чыгуусу үчүн Санарип аймак программасына каттоо жүргүзүү</w:t>
      </w:r>
    </w:p>
    <w:p w:rsidR="006738F9" w:rsidRDefault="006738F9" w:rsidP="006738F9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Аз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камсыз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болгон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үй-бүлөлөргө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көмөк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Социалдык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жөлөк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үчүн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тиешелүү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документтерди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топтоого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көмөктөшүү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38F9" w:rsidRDefault="006738F9" w:rsidP="006738F9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Маданий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иш-чараларды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уюштуруу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Китепканалардын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клубдардын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спорттук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аянтчалардын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иштешин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камсыздоо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y-KG"/>
        </w:rPr>
        <w:t>Маданият үйүн жасалгалоо жана атайын формалар менен камсыз кылуу.</w:t>
      </w:r>
    </w:p>
    <w:p w:rsidR="006738F9" w:rsidRDefault="006738F9" w:rsidP="006738F9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Жергиликтүү маанидеги маданий жана тарыхый жетишкендиктерди сактоо.</w:t>
      </w:r>
    </w:p>
    <w:p w:rsidR="006738F9" w:rsidRDefault="006738F9" w:rsidP="006738F9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Элдик чыгармачылыктарды өнүктүрүү үчүн шарттарды түзүү жана акча каражатын бөлүү.</w:t>
      </w:r>
    </w:p>
    <w:p w:rsidR="006738F9" w:rsidRDefault="006738F9" w:rsidP="006738F9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lastRenderedPageBreak/>
        <w:t>Материалдык жардам берүү: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майрамдык күндөргө карата, аз камсыз болгон үй-бүлөлөргө материалдык жана материалдык эмес жардам берүү (көмүр менен камсыздоо, балдарды эс алуу лагерине жөнөтүү),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жана </w:t>
      </w:r>
      <w:r>
        <w:rPr>
          <w:rFonts w:ascii="Times New Roman" w:eastAsia="Times New Roman" w:hAnsi="Times New Roman" w:cs="Times New Roman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топтогу ДМЧА материалдык жана материалдык эмес жардам көрсөтүү, кургак учук менен ооругандарга дарыланууга баруу үчүн жол кирелерин каржылоо, ардагерлерди, ардагерлердин жесирлерин, ооруктун катышуучуларын ден-соолукту чыңдоо борборлоруна жөнөтүү.</w:t>
      </w:r>
    </w:p>
    <w:p w:rsidR="006738F9" w:rsidRDefault="006738F9" w:rsidP="006738F9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>Спорттук мелдештерге жөнөтүү: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Дене тарбия жана спортту өнүктүрүү үчүн шарттарды түзүү жана акча каржаты менен камсыз кылып берүү, спорттук аянтчаларды оңдоп түзөө жана жаңыдан куруу.</w:t>
      </w:r>
    </w:p>
    <w:p w:rsidR="006738F9" w:rsidRDefault="006738F9" w:rsidP="006738F9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Коопсуздук: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Коомдук тартипти сактоого участкалык милиция кызматкерлерине көмөктөшүү жана алардын керектөөлөрүн камсыз кылып берүү.</w:t>
      </w:r>
    </w:p>
    <w:p w:rsidR="006738F9" w:rsidRDefault="006738F9" w:rsidP="006738F9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Кенсе эмеректерин сатып алуу.</w:t>
      </w:r>
    </w:p>
    <w:p w:rsidR="006738F9" w:rsidRDefault="006738F9" w:rsidP="006738F9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Айыл өкмөтүнүн кызматтык унаасына күйүүчү май сатып алуу.</w:t>
      </w:r>
    </w:p>
    <w:p w:rsidR="006738F9" w:rsidRDefault="006738F9" w:rsidP="006738F9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Маданият үйүнүн жана борбордук стадиондун имараттарын (аянттарын) жеке жана юридикалык жактарга убактылуу пайдаланууга (ижарага) берүү.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 xml:space="preserve"> </w:t>
      </w:r>
    </w:p>
    <w:p w:rsidR="006738F9" w:rsidRDefault="006738F9" w:rsidP="006738F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>4. Экономикалык жана административдик кызматтар</w:t>
      </w:r>
    </w:p>
    <w:p w:rsidR="006738F9" w:rsidRDefault="006738F9" w:rsidP="006738F9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>Мамлекеттик кызматтарга көмөк көрсөтүү: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Салыктарды жыйноого көмөктөшүү жана жергиликтүү маанидеги жыйымдарды кабыл алуу.</w:t>
      </w:r>
    </w:p>
    <w:p w:rsidR="006738F9" w:rsidRDefault="006738F9" w:rsidP="006738F9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>Юридикалык маанилүү аракеттер: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Нотариалдык кызматтарды көрсөтүү (эгер айылда нотариус жок болсо, кээ бир аракеттерди жооптуу катчы аткарат).</w:t>
      </w:r>
    </w:p>
    <w:p w:rsidR="006738F9" w:rsidRDefault="006738F9" w:rsidP="006738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</w:pPr>
    </w:p>
    <w:p w:rsidR="006738F9" w:rsidRDefault="006738F9" w:rsidP="006738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</w:pPr>
    </w:p>
    <w:p w:rsidR="006738F9" w:rsidRDefault="006738F9" w:rsidP="006738F9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/>
          <w:lang w:val="ky-KG"/>
        </w:rPr>
      </w:pPr>
      <w:r>
        <w:rPr>
          <w:rFonts w:ascii="Times New Roman" w:eastAsia="Calibri" w:hAnsi="Times New Roman"/>
          <w:b/>
          <w:lang w:val="ky-KG"/>
        </w:rPr>
        <w:t>Баткен облусунун, Кадамжай районунун, А.Масалиев айыл өкмөтү боюнча</w:t>
      </w:r>
    </w:p>
    <w:p w:rsidR="006738F9" w:rsidRDefault="006738F9" w:rsidP="006738F9">
      <w:pPr>
        <w:pStyle w:val="1"/>
        <w:spacing w:after="0" w:afterAutospacing="0" w:line="240" w:lineRule="auto"/>
        <w:jc w:val="center"/>
        <w:rPr>
          <w:rFonts w:ascii="Times New Roman" w:eastAsia="Calibri" w:hAnsi="Times New Roman"/>
          <w:b/>
        </w:rPr>
      </w:pPr>
      <w:proofErr w:type="spellStart"/>
      <w:proofErr w:type="gramStart"/>
      <w:r>
        <w:rPr>
          <w:rFonts w:ascii="Times New Roman" w:eastAsia="Calibri" w:hAnsi="Times New Roman"/>
          <w:b/>
        </w:rPr>
        <w:t>муниципалдык</w:t>
      </w:r>
      <w:proofErr w:type="spellEnd"/>
      <w:proofErr w:type="gramEnd"/>
      <w:r>
        <w:rPr>
          <w:rFonts w:ascii="Times New Roman" w:eastAsia="Calibri" w:hAnsi="Times New Roman"/>
          <w:b/>
        </w:rPr>
        <w:t xml:space="preserve"> </w:t>
      </w:r>
      <w:proofErr w:type="spellStart"/>
      <w:r>
        <w:rPr>
          <w:rFonts w:ascii="Times New Roman" w:eastAsia="Calibri" w:hAnsi="Times New Roman"/>
          <w:b/>
        </w:rPr>
        <w:t>кызмат</w:t>
      </w:r>
      <w:proofErr w:type="spellEnd"/>
      <w:r>
        <w:rPr>
          <w:rFonts w:ascii="Times New Roman" w:eastAsia="Calibri" w:hAnsi="Times New Roman"/>
          <w:b/>
        </w:rPr>
        <w:t xml:space="preserve"> </w:t>
      </w:r>
      <w:proofErr w:type="spellStart"/>
      <w:r>
        <w:rPr>
          <w:rFonts w:ascii="Times New Roman" w:eastAsia="Calibri" w:hAnsi="Times New Roman"/>
          <w:b/>
        </w:rPr>
        <w:t>көрсөтүүлөрдүн</w:t>
      </w:r>
      <w:proofErr w:type="spellEnd"/>
    </w:p>
    <w:p w:rsidR="006738F9" w:rsidRDefault="006738F9" w:rsidP="006738F9">
      <w:pPr>
        <w:pStyle w:val="1"/>
        <w:spacing w:after="0" w:afterAutospacing="0" w:line="240" w:lineRule="auto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КОШУМЧА ТИЗМЕГИ</w:t>
      </w:r>
    </w:p>
    <w:p w:rsidR="006738F9" w:rsidRDefault="006738F9" w:rsidP="006738F9">
      <w:pPr>
        <w:pStyle w:val="1"/>
        <w:spacing w:after="0" w:afterAutospacing="0" w:line="240" w:lineRule="auto"/>
        <w:jc w:val="center"/>
        <w:rPr>
          <w:rFonts w:ascii="Times New Roman" w:eastAsia="Calibri" w:hAnsi="Times New Roman"/>
          <w:b/>
        </w:rPr>
      </w:pPr>
    </w:p>
    <w:tbl>
      <w:tblPr>
        <w:tblW w:w="0" w:type="auto"/>
        <w:tblCellSpacing w:w="15" w:type="dxa"/>
        <w:tblInd w:w="-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5224"/>
        <w:gridCol w:w="1925"/>
        <w:gridCol w:w="2316"/>
      </w:tblGrid>
      <w:tr w:rsidR="006738F9" w:rsidTr="006738F9">
        <w:trPr>
          <w:tblHeader/>
          <w:tblCellSpacing w:w="15" w:type="dxa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Кызматтын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аталышы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Көрсөтүү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мөөнөтү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Төлөм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түрү</w:t>
            </w:r>
            <w:proofErr w:type="spellEnd"/>
          </w:p>
        </w:tc>
      </w:tr>
      <w:tr w:rsidR="006738F9" w:rsidTr="006738F9">
        <w:trPr>
          <w:tblCellSpacing w:w="15" w:type="dxa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Турак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жай-коммуналдык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кызматтар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/>
            </w:pPr>
          </w:p>
        </w:tc>
      </w:tr>
      <w:tr w:rsidR="006738F9" w:rsidTr="006738F9">
        <w:trPr>
          <w:tblCellSpacing w:w="15" w:type="dxa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1.1.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Ичүүчү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суу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менен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камсыздоо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техникалык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шарт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берүү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5-10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жумуш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күнү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Акы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төлөнүүчү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Тариф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боюнча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)</w:t>
            </w:r>
          </w:p>
        </w:tc>
      </w:tr>
      <w:tr w:rsidR="006738F9" w:rsidTr="006738F9">
        <w:trPr>
          <w:tblCellSpacing w:w="15" w:type="dxa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1.2.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Катуу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тиричилик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калдыктарын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чыгарууну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уюштуруу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t>Бекитилген графикке ылайык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Акы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төлөнүүчү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Тариф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боюнча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)</w:t>
            </w:r>
          </w:p>
        </w:tc>
      </w:tr>
      <w:tr w:rsidR="006738F9" w:rsidTr="006738F9">
        <w:trPr>
          <w:tblCellSpacing w:w="15" w:type="dxa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1.3.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Көрүстөндөн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бөлүп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берүү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жана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каттоо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t>Белгиленген мөөнөттө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Акысыз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Акылуу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Тариф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боюнча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)</w:t>
            </w:r>
          </w:p>
        </w:tc>
      </w:tr>
      <w:tr w:rsidR="006738F9" w:rsidTr="006738F9">
        <w:trPr>
          <w:tblCellSpacing w:w="15" w:type="dxa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t>1.4.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t xml:space="preserve">Электр энергия менен камсыз кылуу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айылдарга столба алып берүү, айылдарга трансформатор алуу, айылдарга асбесцемент трубаларын сатып алуу, айылдарга электр чубалгыларын сатып алуу, көчөлөрдү жарыктандыруу)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lastRenderedPageBreak/>
              <w:t xml:space="preserve">Мыйзам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lastRenderedPageBreak/>
              <w:t>талаптарына ылайык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lastRenderedPageBreak/>
              <w:t xml:space="preserve">Акысыз </w:t>
            </w:r>
          </w:p>
        </w:tc>
      </w:tr>
      <w:tr w:rsidR="006738F9" w:rsidTr="006738F9">
        <w:trPr>
          <w:tblCellSpacing w:w="15" w:type="dxa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lastRenderedPageBreak/>
              <w:t>1.5.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Муниципалдык менчиктеги объектерди сактоо жана оңдоп-түзөтүү иштерин жүргүзүү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t xml:space="preserve">Белгиленген тартипте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t xml:space="preserve">Акысыз </w:t>
            </w:r>
          </w:p>
        </w:tc>
      </w:tr>
      <w:tr w:rsidR="006738F9" w:rsidRPr="006738F9" w:rsidTr="006738F9">
        <w:trPr>
          <w:tblCellSpacing w:w="15" w:type="dxa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  <w:t>Жер иштетүү жана мүлк мамилелелерин жөнгө салуу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/>
            </w:pPr>
          </w:p>
        </w:tc>
      </w:tr>
      <w:tr w:rsidR="006738F9" w:rsidTr="006738F9">
        <w:trPr>
          <w:tblCellSpacing w:w="15" w:type="dxa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2.1.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участокторуна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укук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берүү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Муниципалдык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менчиктеги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жерлерди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ижарага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берүү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пайдаланууга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берүү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боюнча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документтерди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даярдоо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t>Арыз түшкөн күндөн 14 жумушчу күндүн ичинде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Акысыз</w:t>
            </w:r>
            <w:proofErr w:type="spellEnd"/>
          </w:p>
        </w:tc>
      </w:tr>
      <w:tr w:rsidR="006738F9" w:rsidRPr="006738F9" w:rsidTr="006738F9">
        <w:trPr>
          <w:tblCellSpacing w:w="15" w:type="dxa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2.2.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Айыл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чарба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жерлеринин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мамлекеттик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фонду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ФПС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Жерлерди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ижарага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берүү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боюнча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сынактарды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өткө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үү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Регламент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боюнча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Акы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төлөнүүчү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(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t>Аукциондо жеңип алган сумма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боюнча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)</w:t>
            </w:r>
          </w:p>
        </w:tc>
      </w:tr>
      <w:tr w:rsidR="006738F9" w:rsidTr="006738F9">
        <w:trPr>
          <w:tblCellSpacing w:w="15" w:type="dxa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t>2.3.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Дарек берүү: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Үйлөргө жана имараттарга так дарек (аншлаг) берүү жана аны каттоо үчүн кандай иш кагаздар керектиги боюнча түшүндүрмө берүү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t xml:space="preserve">Кайрылган күнү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t xml:space="preserve">Акысыз </w:t>
            </w:r>
          </w:p>
        </w:tc>
      </w:tr>
      <w:tr w:rsidR="006738F9" w:rsidTr="006738F9">
        <w:trPr>
          <w:tblCellSpacing w:w="15" w:type="dxa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t>2.4.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Жарнамалык щитти жайгаштыруу үчүн жер тилкесин берүү: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мыйзамда белгиленген тартипте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t xml:space="preserve">Белгиленген тартипте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t xml:space="preserve">Акысыз </w:t>
            </w:r>
          </w:p>
        </w:tc>
      </w:tr>
      <w:tr w:rsidR="006738F9" w:rsidTr="006738F9">
        <w:trPr>
          <w:tblCellSpacing w:w="15" w:type="dxa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t>2.5.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Документ даярдоого керектелүүчү иш кагаздар: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жер тилкесин бекитүү жөнүндө айыл өкмөтүнүн чечимин берүү (айыл өкмөтүндө болсо), жер үлүшүнө жеке менчик укугу жөнүндө күбөлүктү алууга айыл өкмөтүнүн чечимин берүү (айыл өкмөтүндө болсо)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t>Арыз түшкөн күндөн 14 жумушчу күндүн ичинде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t xml:space="preserve">Акысыз </w:t>
            </w:r>
          </w:p>
        </w:tc>
      </w:tr>
      <w:tr w:rsidR="006738F9" w:rsidTr="006738F9">
        <w:trPr>
          <w:tblCellSpacing w:w="15" w:type="dxa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2.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t>6.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t>Жайыттарды пайдалануу боюнча келишим түзүү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t>Арыз түшкөн күндөн 14 жумушчу күндүн ичинде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Акы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төлөнүүчү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Тариф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боюнча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)</w:t>
            </w:r>
          </w:p>
        </w:tc>
      </w:tr>
      <w:tr w:rsidR="006738F9" w:rsidTr="006738F9">
        <w:trPr>
          <w:tblCellSpacing w:w="15" w:type="dxa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Социалдык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маданий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кызматтар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/>
            </w:pPr>
          </w:p>
        </w:tc>
      </w:tr>
      <w:tr w:rsidR="006738F9" w:rsidTr="006738F9">
        <w:trPr>
          <w:tblCellSpacing w:w="15" w:type="dxa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3.1.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Маалыматтык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маалымкаттарды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Түндүк тиркемесинен алууга көмөктөшүү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Жашаган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жеринен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жана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үй-бүлө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курамы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тууралуу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маалымкат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t xml:space="preserve">алуу үчүн Түндүк тиркемесине каттоого көмөктөшүү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Түндүк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аркылуу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жок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болсо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t>Кайрылган учурда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Акысыз</w:t>
            </w:r>
            <w:proofErr w:type="spellEnd"/>
          </w:p>
        </w:tc>
      </w:tr>
      <w:tr w:rsidR="006738F9" w:rsidTr="006738F9">
        <w:trPr>
          <w:tblCellSpacing w:w="15" w:type="dxa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t>3.2.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t>Санарип аймак программасына каттоо: Жарандардын жашаган дарегинен Түндүк аркылуу маалымкаттар так чыгуусу үчүн Санарип аймак программасына каттоо жүргүзүү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t>Кайрылган учурда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t xml:space="preserve">Акысыз </w:t>
            </w:r>
          </w:p>
        </w:tc>
      </w:tr>
      <w:tr w:rsidR="006738F9" w:rsidTr="006738F9">
        <w:trPr>
          <w:tblCellSpacing w:w="15" w:type="dxa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t>3.3.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Аз камсыз болгон үй-бүлөлөргө көмөк: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Социалдык жөлөк пул алуу үчүн тиешелүү документтерди топтоого көмөктөшүү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t xml:space="preserve">Кайрылган учурда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t xml:space="preserve">Акысыз </w:t>
            </w:r>
          </w:p>
        </w:tc>
      </w:tr>
      <w:tr w:rsidR="006738F9" w:rsidTr="006738F9">
        <w:trPr>
          <w:tblCellSpacing w:w="15" w:type="dxa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3.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t>4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Маданий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иш-чараларды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уюштуруу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Китепканалардын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клубдардын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аянтчалардын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иштешин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камсыздоо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Маданият үйүн жасалгалоо жана атайын формалар менен камсыз кылуу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t xml:space="preserve">Белгиленген тартипте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t xml:space="preserve">Акысыз </w:t>
            </w:r>
          </w:p>
        </w:tc>
      </w:tr>
      <w:tr w:rsidR="006738F9" w:rsidTr="006738F9">
        <w:trPr>
          <w:tblCellSpacing w:w="15" w:type="dxa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t>3.5.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маанидеги маданий жана тарыхый жетишкендиктерди сактоо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t xml:space="preserve">Дайыма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t xml:space="preserve">Акысыз </w:t>
            </w:r>
          </w:p>
        </w:tc>
      </w:tr>
      <w:tr w:rsidR="006738F9" w:rsidTr="006738F9">
        <w:trPr>
          <w:tblCellSpacing w:w="15" w:type="dxa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t>3.6.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Элдик чыгармачылыктарды өнүктүрүү үчүн шарттарды түзүү жана акча каражатын бөлүү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t xml:space="preserve">Кайрылган убакта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t xml:space="preserve">Акысыз </w:t>
            </w:r>
          </w:p>
        </w:tc>
      </w:tr>
      <w:tr w:rsidR="006738F9" w:rsidTr="006738F9">
        <w:trPr>
          <w:tblCellSpacing w:w="15" w:type="dxa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3.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t>7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Материалдык жардам берүү: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майрамдык күндөргө карата, аз камсыз болгон үй-бүлөлөргө материалдык жана материалдык эмес жардам берүү (көмүр менен камсыздоо, балдарды эс алуу лагерине жөнөтүү),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жана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топтогу ДМЧА материалдык жана материалдык эмес жардам көрсөтүү, кургак учук менен ооругандарга дарыланууга баруу үчүн жол кирелерин каржылоо, ардагерлерди, ардагерлердин жесирлерин, ооруктун катышуучуларын ден-соолукту чыңдоо борборлоруна жөнөтүү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t xml:space="preserve">Арыз жазган күндөн 14 жумушчу күн аралыгында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Акысыз</w:t>
            </w:r>
            <w:proofErr w:type="spellEnd"/>
          </w:p>
        </w:tc>
      </w:tr>
      <w:tr w:rsidR="006738F9" w:rsidTr="006738F9">
        <w:trPr>
          <w:tblCellSpacing w:w="15" w:type="dxa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t>3.8.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  <w:t>Спорттук мелдештерге жөнөтүү: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Дене тарбия жана спортту өнүктүрүү үчүн шарттарды түзүү жана акча каржаты менен камсыз кылып берүү, спорттук аянтчаларды оңдоп түзөө жана жаңыдан куруу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t xml:space="preserve">Белгиленген тартипте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t xml:space="preserve">Акысыз </w:t>
            </w:r>
          </w:p>
        </w:tc>
      </w:tr>
      <w:tr w:rsidR="006738F9" w:rsidTr="006738F9">
        <w:trPr>
          <w:tblCellSpacing w:w="15" w:type="dxa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lastRenderedPageBreak/>
              <w:t>3.9.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Коопсуздук: Коомдук тартипти сактоого участкалык милиция кызматкерлерине көмөктөшүү жана алардын керектөөлөрүн камсыз кылып берүү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t xml:space="preserve">Мыйзам талаптарына ылайык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t xml:space="preserve">Акысыз </w:t>
            </w:r>
          </w:p>
        </w:tc>
      </w:tr>
      <w:tr w:rsidR="006738F9" w:rsidTr="006738F9">
        <w:trPr>
          <w:tblCellSpacing w:w="15" w:type="dxa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t>3.10.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Кенсе эмерекктерин сатып алуу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t xml:space="preserve">Белгиленген тартипте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t xml:space="preserve">Акысыз </w:t>
            </w:r>
          </w:p>
        </w:tc>
      </w:tr>
      <w:tr w:rsidR="006738F9" w:rsidTr="006738F9">
        <w:trPr>
          <w:tblCellSpacing w:w="15" w:type="dxa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t>3.11.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өкмөтүнүн кызматтык унаасына күйүүчү май сатып алуу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t xml:space="preserve">Белгиленген тартипте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t xml:space="preserve">Акысыз </w:t>
            </w:r>
          </w:p>
        </w:tc>
      </w:tr>
      <w:tr w:rsidR="006738F9" w:rsidTr="006738F9">
        <w:trPr>
          <w:tblCellSpacing w:w="15" w:type="dxa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t>3.12.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Маданият үйүнүн жана борбордук стадиондун имараттарын (аянттарын) жеке жана юридикалык жактарга убактылуу пайдаланууга (ижарага) берүү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t xml:space="preserve">Арыздын негизинде, келишим түзүү менен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t>Акы төлөнүүчү (Тариф боюнча)</w:t>
            </w:r>
          </w:p>
        </w:tc>
      </w:tr>
      <w:tr w:rsidR="006738F9" w:rsidTr="006738F9">
        <w:trPr>
          <w:tblCellSpacing w:w="15" w:type="dxa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Экономикалык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административдик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кызматтар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/>
            </w:pPr>
          </w:p>
        </w:tc>
      </w:tr>
      <w:tr w:rsidR="006738F9" w:rsidTr="006738F9">
        <w:trPr>
          <w:tblCellSpacing w:w="15" w:type="dxa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4.1.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Мамлекеттик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кызматтарга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көмөк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көрсөтүү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Салыктарды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жыйноого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көмөктөшүү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жергиликтүү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маанидеги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жыйымдарды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алуу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Туруктуу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Акысыз</w:t>
            </w:r>
            <w:proofErr w:type="spellEnd"/>
          </w:p>
        </w:tc>
      </w:tr>
      <w:tr w:rsidR="006738F9" w:rsidTr="006738F9">
        <w:trPr>
          <w:tblCellSpacing w:w="15" w:type="dxa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4.2.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Юридикалык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маанилүү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аракеттер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Нотариалдык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кызматтарды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көрсөтүү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айылда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нотариус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кээ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аракеттерди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жооптуу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катчы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аткарат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Макулдашуу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боюнча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738F9" w:rsidRDefault="0067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Акы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төлөнүүчү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ky-KG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Тариф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боюнча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)</w:t>
            </w:r>
          </w:p>
        </w:tc>
      </w:tr>
    </w:tbl>
    <w:p w:rsidR="006738F9" w:rsidRDefault="006738F9" w:rsidP="006738F9">
      <w:pPr>
        <w:rPr>
          <w:rFonts w:ascii="Times New Roman" w:hAnsi="Times New Roman" w:cs="Times New Roman"/>
          <w:sz w:val="24"/>
          <w:szCs w:val="24"/>
        </w:rPr>
      </w:pPr>
    </w:p>
    <w:p w:rsidR="006738F9" w:rsidRDefault="006738F9" w:rsidP="006738F9">
      <w:pPr>
        <w:pStyle w:val="2"/>
        <w:rPr>
          <w:sz w:val="24"/>
          <w:szCs w:val="24"/>
        </w:rPr>
      </w:pPr>
    </w:p>
    <w:p w:rsidR="006738F9" w:rsidRDefault="006738F9" w:rsidP="006738F9">
      <w:pPr>
        <w:pStyle w:val="2"/>
        <w:spacing w:after="0" w:afterAutospacing="0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Айыл өкмөтүнүн башчысынын </w:t>
      </w:r>
    </w:p>
    <w:p w:rsidR="006738F9" w:rsidRDefault="006738F9" w:rsidP="006738F9">
      <w:pPr>
        <w:pStyle w:val="2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орун басары-жооптуу катчысы</w:t>
      </w:r>
      <w:r>
        <w:rPr>
          <w:sz w:val="24"/>
          <w:szCs w:val="24"/>
          <w:lang w:val="ky-KG"/>
        </w:rPr>
        <w:tab/>
      </w:r>
      <w:r>
        <w:rPr>
          <w:sz w:val="24"/>
          <w:szCs w:val="24"/>
          <w:lang w:val="ky-KG"/>
        </w:rPr>
        <w:tab/>
      </w:r>
      <w:r>
        <w:rPr>
          <w:sz w:val="24"/>
          <w:szCs w:val="24"/>
          <w:lang w:val="ky-KG"/>
        </w:rPr>
        <w:tab/>
      </w:r>
      <w:r>
        <w:rPr>
          <w:sz w:val="24"/>
          <w:szCs w:val="24"/>
          <w:lang w:val="ky-KG"/>
        </w:rPr>
        <w:tab/>
      </w:r>
      <w:r>
        <w:rPr>
          <w:sz w:val="24"/>
          <w:szCs w:val="24"/>
          <w:lang w:val="ky-KG"/>
        </w:rPr>
        <w:tab/>
      </w:r>
      <w:r>
        <w:rPr>
          <w:sz w:val="24"/>
          <w:szCs w:val="24"/>
          <w:lang w:val="ky-KG"/>
        </w:rPr>
        <w:tab/>
        <w:t>К.Сатарова</w:t>
      </w:r>
    </w:p>
    <w:p w:rsidR="006738F9" w:rsidRDefault="006738F9" w:rsidP="006738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6738F9" w:rsidRDefault="006738F9" w:rsidP="006738F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6738F9" w:rsidRDefault="006738F9" w:rsidP="006738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6738F9" w:rsidRDefault="006738F9" w:rsidP="0067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6738F9" w:rsidRDefault="006738F9">
      <w:pPr>
        <w:rPr>
          <w:lang w:val="ky-KG"/>
        </w:rPr>
      </w:pPr>
    </w:p>
    <w:p w:rsidR="00503657" w:rsidRDefault="00503657">
      <w:pPr>
        <w:rPr>
          <w:lang w:val="ky-KG"/>
        </w:rPr>
      </w:pPr>
    </w:p>
    <w:p w:rsidR="00503657" w:rsidRDefault="00503657" w:rsidP="00503657">
      <w:pPr>
        <w:rPr>
          <w:lang w:val="ky-KG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83840" behindDoc="1" locked="0" layoutInCell="1" allowOverlap="1" wp14:anchorId="54F7F2CA" wp14:editId="472A0ADF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13" name="Рисунок 13" descr="Описание: Описание: Описание: 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Описание: Описание: Описание: 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EFDE89" wp14:editId="3738F939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D94" w:rsidRDefault="00B23D94" w:rsidP="0050365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B23D94" w:rsidRDefault="00B23D94" w:rsidP="0050365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B23D94" w:rsidRDefault="00B23D94" w:rsidP="0050365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B23D94" w:rsidRDefault="00B23D94" w:rsidP="0050365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B23D94" w:rsidRDefault="00B23D94" w:rsidP="0050365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B23D94" w:rsidRDefault="00B23D94" w:rsidP="0050365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38" type="#_x0000_t202" style="position:absolute;margin-left:307.1pt;margin-top:-13.55pt;width:186pt;height:87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" strokecolor="white">
                <v:textbox>
                  <w:txbxContent>
                    <w:p w:rsidR="006738F9" w:rsidRDefault="006738F9" w:rsidP="0050365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6738F9" w:rsidRDefault="006738F9" w:rsidP="0050365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6738F9" w:rsidRDefault="006738F9" w:rsidP="0050365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6738F9" w:rsidRDefault="006738F9" w:rsidP="0050365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6738F9" w:rsidRDefault="006738F9" w:rsidP="0050365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6738F9" w:rsidRDefault="006738F9" w:rsidP="0050365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BDD62D" wp14:editId="50CE475A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D94" w:rsidRDefault="00B23D94" w:rsidP="0050365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B23D94" w:rsidRDefault="00B23D94" w:rsidP="0050365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B23D94" w:rsidRDefault="00B23D94" w:rsidP="0050365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B23D94" w:rsidRDefault="00B23D94" w:rsidP="0050365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B23D94" w:rsidRDefault="00B23D94" w:rsidP="0050365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B23D94" w:rsidRDefault="00B23D94" w:rsidP="00503657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39" type="#_x0000_t202" style="position:absolute;margin-left:-3.4pt;margin-top:-13.55pt;width:186pt;height:87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" strokecolor="white">
                <v:textbox>
                  <w:txbxContent>
                    <w:p w:rsidR="006738F9" w:rsidRDefault="006738F9" w:rsidP="0050365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6738F9" w:rsidRDefault="006738F9" w:rsidP="0050365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6738F9" w:rsidRDefault="006738F9" w:rsidP="0050365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6738F9" w:rsidRDefault="006738F9" w:rsidP="0050365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6738F9" w:rsidRDefault="006738F9" w:rsidP="0050365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6738F9" w:rsidRDefault="006738F9" w:rsidP="00503657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03657" w:rsidRDefault="00503657" w:rsidP="00503657">
      <w:pPr>
        <w:rPr>
          <w:lang w:val="ky-KG"/>
        </w:rPr>
      </w:pPr>
    </w:p>
    <w:p w:rsidR="00503657" w:rsidRDefault="00503657" w:rsidP="00503657">
      <w:pPr>
        <w:rPr>
          <w:lang w:val="ky-KG"/>
        </w:rPr>
      </w:pPr>
    </w:p>
    <w:p w:rsidR="00503657" w:rsidRDefault="00503657" w:rsidP="0050365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503657" w:rsidRDefault="00503657" w:rsidP="0050365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503657" w:rsidRDefault="00503657" w:rsidP="00503657">
      <w:pPr>
        <w:spacing w:after="0"/>
        <w:rPr>
          <w:lang w:val="ky-KG"/>
        </w:rPr>
      </w:pPr>
    </w:p>
    <w:p w:rsidR="00503657" w:rsidRDefault="00503657" w:rsidP="00503657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503657" w:rsidRDefault="00503657" w:rsidP="00503657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2026-жылдын 28 – январы   №7                                                             Кара-Дөбө айылы           </w:t>
      </w:r>
    </w:p>
    <w:p w:rsidR="00503657" w:rsidRDefault="00503657" w:rsidP="005036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503657" w:rsidRDefault="00503657" w:rsidP="005036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503657" w:rsidRDefault="00653C4A" w:rsidP="005036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өкмөтүнүн</w:t>
      </w:r>
      <w:r w:rsidR="00503657" w:rsidRPr="00965B1C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E43223">
        <w:rPr>
          <w:rFonts w:ascii="Times New Roman" w:hAnsi="Times New Roman"/>
          <w:b/>
          <w:sz w:val="24"/>
          <w:szCs w:val="24"/>
          <w:lang w:val="ky-KG"/>
        </w:rPr>
        <w:t>аймагында аз камсыз болгон үй-бүлөлөргө көмөк көрсөтүүдө материалдык жардамдын суммасын белгилөө жөнүндө</w:t>
      </w:r>
      <w:r w:rsidR="00503657">
        <w:rPr>
          <w:rFonts w:ascii="Times New Roman" w:hAnsi="Times New Roman"/>
          <w:b/>
          <w:sz w:val="24"/>
          <w:szCs w:val="24"/>
          <w:lang w:val="ky-KG"/>
        </w:rPr>
        <w:t xml:space="preserve">       </w:t>
      </w:r>
    </w:p>
    <w:p w:rsidR="00503657" w:rsidRDefault="00503657" w:rsidP="005036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</w:t>
      </w:r>
    </w:p>
    <w:p w:rsidR="00503657" w:rsidRDefault="00503657" w:rsidP="0050365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айылдык кенешинин социалдык маселелер жана мыйзамдуулук   боюнча туруктуу комиссияларынын билдирүүсүн угуп жана талкуулап, </w:t>
      </w:r>
      <w:r w:rsidR="00FE0C51" w:rsidRPr="00FE0C5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Кыргыз Республикасынын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“Жергиликтүү мамлекеттик администрация жана жергиликтүү өз алдынча башкаруу органдары жөнүндө” Мыйзамынын 34-беренесине</w:t>
      </w:r>
      <w:r w:rsidRPr="00E96EB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ылайык  А.Масалиев айылдык кеңеши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токтом кылат:</w:t>
      </w:r>
    </w:p>
    <w:p w:rsidR="00503657" w:rsidRDefault="00503657" w:rsidP="0050365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03657" w:rsidRPr="00503657" w:rsidRDefault="00503657" w:rsidP="00503657">
      <w:pPr>
        <w:pStyle w:val="a4"/>
        <w:numPr>
          <w:ilvl w:val="0"/>
          <w:numId w:val="8"/>
        </w:numPr>
        <w:spacing w:after="0"/>
        <w:ind w:left="0" w:firstLine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503657">
        <w:rPr>
          <w:rFonts w:ascii="2003_Oktom_TimesXP" w:hAnsi="2003_Oktom_TimesXP" w:cs="2003_Oktom_TimesXP"/>
          <w:sz w:val="24"/>
          <w:szCs w:val="24"/>
          <w:lang w:val="ky-KG"/>
        </w:rPr>
        <w:t xml:space="preserve">А.Масалиев  айыл өкмөтүнүн </w:t>
      </w:r>
      <w:r w:rsidR="00E43223">
        <w:rPr>
          <w:rFonts w:ascii="2003_Oktom_TimesXP" w:hAnsi="2003_Oktom_TimesXP" w:cs="2003_Oktom_TimesXP"/>
          <w:sz w:val="24"/>
          <w:szCs w:val="24"/>
          <w:lang w:val="ky-KG"/>
        </w:rPr>
        <w:t xml:space="preserve">аймагында аз камсыз болгон үй-бүлөлөргө материалдык жардам көрсөтүүдө бир жылда бир 5000 (беш миң) сом деп өлчөмү белгиленсин. </w:t>
      </w:r>
    </w:p>
    <w:p w:rsidR="00503657" w:rsidRPr="00E96EBB" w:rsidRDefault="00503657" w:rsidP="00503657">
      <w:pPr>
        <w:pStyle w:val="a4"/>
        <w:spacing w:after="0"/>
        <w:ind w:left="1065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503657" w:rsidRPr="001B534B" w:rsidRDefault="00503657" w:rsidP="001B534B">
      <w:pPr>
        <w:pStyle w:val="a4"/>
        <w:numPr>
          <w:ilvl w:val="0"/>
          <w:numId w:val="8"/>
        </w:numPr>
        <w:spacing w:after="0"/>
        <w:ind w:left="0" w:firstLine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1B534B">
        <w:rPr>
          <w:rFonts w:ascii="2003_Oktom_TimesXP" w:hAnsi="2003_Oktom_TimesXP" w:cs="2003_Oktom_TimesXP"/>
          <w:sz w:val="24"/>
          <w:szCs w:val="24"/>
          <w:lang w:val="ky-KG"/>
        </w:rPr>
        <w:t xml:space="preserve">А.Масалиев айыл өкмөтүнүн </w:t>
      </w:r>
      <w:r w:rsidR="00E43223">
        <w:rPr>
          <w:rFonts w:ascii="2003_Oktom_TimesXP" w:hAnsi="2003_Oktom_TimesXP" w:cs="2003_Oktom_TimesXP"/>
          <w:sz w:val="24"/>
          <w:szCs w:val="24"/>
          <w:lang w:val="ky-KG"/>
        </w:rPr>
        <w:t xml:space="preserve">аймагында ден соолугуна байланыштуу көп суммада даарылануу талап кылынган учурда медициналык корутундуларынын негизинде материалдык жардам көрсөтүүнүн суммасы көбөйтүлүп каралсын. </w:t>
      </w:r>
      <w:r w:rsidRPr="001B534B">
        <w:rPr>
          <w:rFonts w:ascii="2003_Oktom_TimesXP" w:hAnsi="2003_Oktom_TimesXP" w:cs="2003_Oktom_TimesXP"/>
          <w:sz w:val="24"/>
          <w:szCs w:val="24"/>
          <w:lang w:val="ky-KG"/>
        </w:rPr>
        <w:t xml:space="preserve"> </w:t>
      </w:r>
    </w:p>
    <w:p w:rsidR="001B534B" w:rsidRPr="001B534B" w:rsidRDefault="001B534B" w:rsidP="001B534B">
      <w:pPr>
        <w:pStyle w:val="a4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1B534B" w:rsidRPr="001B534B" w:rsidRDefault="00E43223" w:rsidP="001B534B">
      <w:pPr>
        <w:pStyle w:val="a4"/>
        <w:numPr>
          <w:ilvl w:val="0"/>
          <w:numId w:val="8"/>
        </w:numPr>
        <w:spacing w:after="0"/>
        <w:ind w:left="0" w:firstLine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Токтомдун аткарылышын камсыздоо жагы айыл өкмөтүнө жүктөлсүн. </w:t>
      </w:r>
      <w:r w:rsidR="001B534B">
        <w:rPr>
          <w:rFonts w:ascii="2003_Oktom_TimesXP" w:hAnsi="2003_Oktom_TimesXP" w:cs="2003_Oktom_TimesXP"/>
          <w:sz w:val="24"/>
          <w:szCs w:val="24"/>
          <w:lang w:val="ky-KG"/>
        </w:rPr>
        <w:t xml:space="preserve">. </w:t>
      </w:r>
    </w:p>
    <w:p w:rsidR="00503657" w:rsidRPr="00E96EBB" w:rsidRDefault="00503657" w:rsidP="00503657">
      <w:pPr>
        <w:spacing w:after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503657" w:rsidRPr="001B534B" w:rsidRDefault="00503657" w:rsidP="001B534B">
      <w:pPr>
        <w:pStyle w:val="a4"/>
        <w:numPr>
          <w:ilvl w:val="0"/>
          <w:numId w:val="8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1B534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Токтом реестрге кирген күндөн тартып күчүнө кирет. </w:t>
      </w:r>
    </w:p>
    <w:p w:rsidR="00503657" w:rsidRDefault="00503657" w:rsidP="0050365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503657" w:rsidRDefault="001B534B" w:rsidP="0050365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5</w:t>
      </w:r>
      <w:r w:rsidR="00503657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.     </w:t>
      </w:r>
      <w:r w:rsidR="00503657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 xml:space="preserve"> Токтом А.Масалиев айыл өкмөтүнүн masaliev-ao.gov.kg расмий сайтына жарыяланып мамлекеттик реестрге киргизүү жана каттоо үчүн Баткен областык юстиция башкармалыгына жөнөтүлсүн.</w:t>
      </w:r>
    </w:p>
    <w:p w:rsidR="00503657" w:rsidRDefault="00503657" w:rsidP="0050365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503657" w:rsidRDefault="001B534B" w:rsidP="0050365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6</w:t>
      </w:r>
      <w:r w:rsidR="00503657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.   </w:t>
      </w:r>
      <w:r w:rsidR="00503657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>Токтомдун аткарылышын көзөмөлдөө жагы  А.Масалиев айылдык  кеңешинин бюджет жана социалдык маселелер  боюнча туруктуу комиссияларына жүктөлсүн.</w:t>
      </w:r>
    </w:p>
    <w:p w:rsidR="00503657" w:rsidRDefault="00503657" w:rsidP="00503657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503657" w:rsidRDefault="00503657" w:rsidP="00503657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287B48" w:rsidRDefault="00287B48" w:rsidP="00503657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503657" w:rsidRDefault="00503657" w:rsidP="00503657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503657" w:rsidRDefault="00503657" w:rsidP="00503657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                                                                                             Т.Галботоев </w:t>
      </w:r>
    </w:p>
    <w:p w:rsidR="00503657" w:rsidRDefault="00503657" w:rsidP="00503657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503657" w:rsidRPr="005B1718" w:rsidRDefault="00503657" w:rsidP="00503657">
      <w:pPr>
        <w:rPr>
          <w:lang w:val="ky-KG"/>
        </w:rPr>
      </w:pPr>
    </w:p>
    <w:p w:rsidR="00503657" w:rsidRPr="00E96EBB" w:rsidRDefault="00503657" w:rsidP="00503657">
      <w:pPr>
        <w:rPr>
          <w:lang w:val="ky-KG"/>
        </w:rPr>
      </w:pPr>
    </w:p>
    <w:p w:rsidR="00653C4A" w:rsidRDefault="00653C4A" w:rsidP="00A004B0">
      <w:pPr>
        <w:rPr>
          <w:lang w:val="ky-KG"/>
        </w:rPr>
      </w:pPr>
    </w:p>
    <w:p w:rsidR="00653C4A" w:rsidRDefault="00653C4A" w:rsidP="00A004B0">
      <w:pPr>
        <w:rPr>
          <w:lang w:val="ky-KG"/>
        </w:rPr>
      </w:pPr>
    </w:p>
    <w:p w:rsidR="00A004B0" w:rsidRDefault="00A004B0" w:rsidP="00A004B0">
      <w:pPr>
        <w:rPr>
          <w:lang w:val="ky-KG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87936" behindDoc="1" locked="0" layoutInCell="1" allowOverlap="1" wp14:anchorId="4F2C168C" wp14:editId="6969D625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24" name="Рисунок 24" descr="Описание: Описание: Описание: 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Описание: Описание: Описание: 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C4928C1" wp14:editId="3DAD2963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D94" w:rsidRDefault="00B23D94" w:rsidP="00A004B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B23D94" w:rsidRDefault="00B23D94" w:rsidP="00A004B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B23D94" w:rsidRDefault="00B23D94" w:rsidP="00A004B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B23D94" w:rsidRDefault="00B23D94" w:rsidP="00A004B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B23D94" w:rsidRDefault="00B23D94" w:rsidP="00A004B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B23D94" w:rsidRDefault="00B23D94" w:rsidP="00A004B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" o:spid="_x0000_s1040" type="#_x0000_t202" style="position:absolute;margin-left:307.1pt;margin-top:-13.55pt;width:186pt;height:87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" strokecolor="white">
                <v:textbox>
                  <w:txbxContent>
                    <w:p w:rsidR="006738F9" w:rsidRDefault="006738F9" w:rsidP="00A004B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6738F9" w:rsidRDefault="006738F9" w:rsidP="00A004B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6738F9" w:rsidRDefault="006738F9" w:rsidP="00A004B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6738F9" w:rsidRDefault="006738F9" w:rsidP="00A004B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6738F9" w:rsidRDefault="006738F9" w:rsidP="00A004B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6738F9" w:rsidRDefault="006738F9" w:rsidP="00A004B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199A6D" wp14:editId="6C460ACE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D94" w:rsidRDefault="00B23D94" w:rsidP="00A004B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B23D94" w:rsidRDefault="00B23D94" w:rsidP="00A004B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B23D94" w:rsidRDefault="00B23D94" w:rsidP="00A004B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B23D94" w:rsidRDefault="00B23D94" w:rsidP="00A004B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B23D94" w:rsidRDefault="00B23D94" w:rsidP="00A004B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B23D94" w:rsidRDefault="00B23D94" w:rsidP="00A004B0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3" o:spid="_x0000_s1041" type="#_x0000_t202" style="position:absolute;margin-left:-3.4pt;margin-top:-13.55pt;width:186pt;height:8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" strokecolor="white">
                <v:textbox>
                  <w:txbxContent>
                    <w:p w:rsidR="006738F9" w:rsidRDefault="006738F9" w:rsidP="00A004B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6738F9" w:rsidRDefault="006738F9" w:rsidP="00A004B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6738F9" w:rsidRDefault="006738F9" w:rsidP="00A004B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6738F9" w:rsidRDefault="006738F9" w:rsidP="00A004B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6738F9" w:rsidRDefault="006738F9" w:rsidP="00A004B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6738F9" w:rsidRDefault="006738F9" w:rsidP="00A004B0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004B0" w:rsidRDefault="00A004B0" w:rsidP="00A004B0">
      <w:pPr>
        <w:rPr>
          <w:lang w:val="ky-KG"/>
        </w:rPr>
      </w:pPr>
    </w:p>
    <w:p w:rsidR="00A004B0" w:rsidRDefault="00A004B0" w:rsidP="00A004B0">
      <w:pPr>
        <w:rPr>
          <w:lang w:val="ky-KG"/>
        </w:rPr>
      </w:pPr>
    </w:p>
    <w:p w:rsidR="00A004B0" w:rsidRDefault="00A004B0" w:rsidP="00A004B0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A004B0" w:rsidRDefault="00A004B0" w:rsidP="00A004B0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A004B0" w:rsidRDefault="00A004B0" w:rsidP="00A004B0">
      <w:pPr>
        <w:spacing w:after="0"/>
        <w:rPr>
          <w:lang w:val="ky-KG"/>
        </w:rPr>
      </w:pPr>
    </w:p>
    <w:p w:rsidR="00A004B0" w:rsidRDefault="00A004B0" w:rsidP="00A004B0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A004B0" w:rsidRDefault="00A004B0" w:rsidP="00A004B0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2026-жылдын 28 – январы   №8                                                             Кара-Дөбө айылы           </w:t>
      </w:r>
    </w:p>
    <w:p w:rsidR="00A004B0" w:rsidRDefault="00A004B0" w:rsidP="00A004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A004B0" w:rsidRDefault="00A004B0" w:rsidP="00A004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A004B0" w:rsidRDefault="00653C4A" w:rsidP="00A004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аймагындагы жайыт </w:t>
      </w:r>
      <w:r w:rsidR="00346A55">
        <w:rPr>
          <w:rFonts w:ascii="Times New Roman" w:hAnsi="Times New Roman"/>
          <w:b/>
          <w:sz w:val="24"/>
          <w:szCs w:val="24"/>
          <w:lang w:val="ky-KG"/>
        </w:rPr>
        <w:t xml:space="preserve">пайдалануучулар бирикмесинин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ишмердүүлүк милдетин “Исфайрам” муниципалдык ишканасына өткөрүп берүүгө макулдук берүү жөнүндө</w:t>
      </w:r>
      <w:r w:rsidR="00A004B0">
        <w:rPr>
          <w:rFonts w:ascii="Times New Roman" w:hAnsi="Times New Roman"/>
          <w:b/>
          <w:sz w:val="24"/>
          <w:szCs w:val="24"/>
          <w:lang w:val="ky-KG"/>
        </w:rPr>
        <w:t xml:space="preserve">       </w:t>
      </w:r>
    </w:p>
    <w:p w:rsidR="00A004B0" w:rsidRDefault="00A004B0" w:rsidP="00A004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</w:t>
      </w:r>
    </w:p>
    <w:p w:rsidR="00A004B0" w:rsidRDefault="00A004B0" w:rsidP="00A004B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айылдык кенешинин </w:t>
      </w:r>
      <w:r w:rsidR="00346A5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айыл чарба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жана мыйзамдуулук   боюнча туруктуу комиссияларынын билдирүүсүн угуп жана </w:t>
      </w:r>
      <w:r w:rsidR="00346A5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жайыт пайдалануучулар бирикмесинин 2026-жылдын 26-январындагы №1  протоколун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талкуулап, </w:t>
      </w:r>
      <w:r w:rsidR="00FE0C51" w:rsidRPr="00FE0C5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Кыргыз Республикасынын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“Жергиликтүү мамлекеттик администрация жана жергиликтүү өз алдынча башкаруу органдары жөнүндө” Мыйзамынын 34-беренесине</w:t>
      </w:r>
      <w:r w:rsidRPr="00E96EB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ылайык  А.Масалиев айылдык кеңеши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токтом кылат:</w:t>
      </w:r>
    </w:p>
    <w:p w:rsidR="00A004B0" w:rsidRDefault="00A004B0" w:rsidP="00A004B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004B0" w:rsidRPr="00436AF5" w:rsidRDefault="00A004B0" w:rsidP="00436AF5">
      <w:pPr>
        <w:pStyle w:val="a4"/>
        <w:numPr>
          <w:ilvl w:val="0"/>
          <w:numId w:val="9"/>
        </w:numPr>
        <w:spacing w:after="0"/>
        <w:ind w:left="0" w:firstLine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653C4A">
        <w:rPr>
          <w:rFonts w:ascii="2003_Oktom_TimesXP" w:hAnsi="2003_Oktom_TimesXP" w:cs="2003_Oktom_TimesXP"/>
          <w:sz w:val="24"/>
          <w:szCs w:val="24"/>
          <w:lang w:val="ky-KG"/>
        </w:rPr>
        <w:t xml:space="preserve">А.Масалиев  айыл </w:t>
      </w:r>
      <w:r w:rsidR="00346A55">
        <w:rPr>
          <w:rFonts w:ascii="2003_Oktom_TimesXP" w:hAnsi="2003_Oktom_TimesXP" w:cs="2003_Oktom_TimesXP"/>
          <w:sz w:val="24"/>
          <w:szCs w:val="24"/>
          <w:lang w:val="ky-KG"/>
        </w:rPr>
        <w:t xml:space="preserve">өкмөт аймагындагы жайыт пайдалануучулар бирикмесинин ишмердүүлүгү </w:t>
      </w:r>
      <w:r w:rsidR="00436AF5">
        <w:rPr>
          <w:rFonts w:ascii="2003_Oktom_TimesXP" w:hAnsi="2003_Oktom_TimesXP" w:cs="2003_Oktom_TimesXP"/>
          <w:sz w:val="24"/>
          <w:szCs w:val="24"/>
          <w:lang w:val="ky-KG"/>
        </w:rPr>
        <w:t xml:space="preserve">токтотулуп, </w:t>
      </w:r>
      <w:r w:rsidR="00346A55">
        <w:rPr>
          <w:rFonts w:ascii="2003_Oktom_TimesXP" w:hAnsi="2003_Oktom_TimesXP" w:cs="2003_Oktom_TimesXP"/>
          <w:sz w:val="24"/>
          <w:szCs w:val="24"/>
          <w:lang w:val="ky-KG"/>
        </w:rPr>
        <w:t xml:space="preserve"> </w:t>
      </w:r>
      <w:r w:rsidR="00436AF5">
        <w:rPr>
          <w:rFonts w:ascii="2003_Oktom_TimesXP" w:hAnsi="2003_Oktom_TimesXP" w:cs="2003_Oktom_TimesXP"/>
          <w:sz w:val="24"/>
          <w:szCs w:val="24"/>
          <w:lang w:val="ky-KG"/>
        </w:rPr>
        <w:t>жайыт пайдалануучулар бирикмесинин мүлкү, иш кагаздары жана ишмердүүлүк милдетин “Исфайрам” муниципалдык ишканасына өткөрүп берүүгө макулдук берилсин.</w:t>
      </w:r>
    </w:p>
    <w:p w:rsidR="00A004B0" w:rsidRPr="00E96EBB" w:rsidRDefault="00A004B0" w:rsidP="00A004B0">
      <w:pPr>
        <w:spacing w:after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A004B0" w:rsidRPr="001B534B" w:rsidRDefault="00A004B0" w:rsidP="00653C4A">
      <w:pPr>
        <w:pStyle w:val="a4"/>
        <w:numPr>
          <w:ilvl w:val="0"/>
          <w:numId w:val="9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1B534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Токтом реестрге кирген күндөн тартып күчүнө кирет. </w:t>
      </w:r>
    </w:p>
    <w:p w:rsidR="00A004B0" w:rsidRDefault="00A004B0" w:rsidP="00A004B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A004B0" w:rsidRDefault="00BC6F62" w:rsidP="00A004B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3</w:t>
      </w:r>
      <w:r w:rsidR="00A004B0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.     </w:t>
      </w:r>
      <w:r w:rsidR="00A004B0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 xml:space="preserve"> Токтом А.Масалиев айыл өкмөтүнүн masaliev-ao.gov.kg расмий сайтына жарыяланып мамлекеттик реестрге киргизүү жана каттоо үчүн Баткен областык юстиция башкармалыгына жөнөтүлсүн.</w:t>
      </w:r>
    </w:p>
    <w:p w:rsidR="00A004B0" w:rsidRDefault="00A004B0" w:rsidP="00A004B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A004B0" w:rsidRDefault="00BC6F62" w:rsidP="00A004B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4</w:t>
      </w:r>
      <w:r w:rsidR="00A004B0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.   </w:t>
      </w:r>
      <w:r w:rsidR="00A004B0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 xml:space="preserve">Токтомдун аткарылышын көзөмөлдөө жагы  А.Масалиев айылдык  кеңешинин </w:t>
      </w:r>
      <w:r w:rsidR="00436AF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айыл чарба </w:t>
      </w:r>
      <w:r w:rsidR="00A004B0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жана </w:t>
      </w:r>
      <w:r w:rsidR="00436AF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мыйзамдуулук</w:t>
      </w:r>
      <w:r w:rsidR="00A004B0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боюнча туруктуу комиссияларына жүктөлсүн.</w:t>
      </w:r>
    </w:p>
    <w:p w:rsidR="00A004B0" w:rsidRDefault="00A004B0" w:rsidP="00A004B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A004B0" w:rsidRDefault="00A004B0" w:rsidP="00A004B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A004B0" w:rsidRDefault="00A004B0" w:rsidP="00A004B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A004B0" w:rsidRDefault="00A004B0" w:rsidP="00A004B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A004B0" w:rsidRDefault="00A004B0" w:rsidP="00A004B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                                                                                             Т.Галботоев </w:t>
      </w:r>
    </w:p>
    <w:p w:rsidR="00A004B0" w:rsidRDefault="00A004B0" w:rsidP="00A004B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A004B0" w:rsidRPr="00CD67BE" w:rsidRDefault="00A004B0" w:rsidP="00A004B0">
      <w:pPr>
        <w:rPr>
          <w:lang w:val="ky-KG"/>
        </w:rPr>
      </w:pPr>
    </w:p>
    <w:p w:rsidR="00A004B0" w:rsidRPr="00E96EBB" w:rsidRDefault="00A004B0" w:rsidP="00A004B0">
      <w:pPr>
        <w:rPr>
          <w:lang w:val="ky-KG"/>
        </w:rPr>
      </w:pPr>
    </w:p>
    <w:p w:rsidR="00A004B0" w:rsidRPr="00E96EBB" w:rsidRDefault="00A004B0" w:rsidP="00A004B0">
      <w:pPr>
        <w:rPr>
          <w:lang w:val="ky-KG"/>
        </w:rPr>
      </w:pPr>
    </w:p>
    <w:p w:rsidR="00A004B0" w:rsidRDefault="00A004B0">
      <w:pPr>
        <w:rPr>
          <w:lang w:val="ky-KG"/>
        </w:rPr>
      </w:pPr>
    </w:p>
    <w:p w:rsidR="00436AF5" w:rsidRDefault="00436AF5">
      <w:pPr>
        <w:rPr>
          <w:lang w:val="ky-KG"/>
        </w:rPr>
      </w:pPr>
    </w:p>
    <w:p w:rsidR="00436AF5" w:rsidRDefault="00436AF5">
      <w:pPr>
        <w:rPr>
          <w:lang w:val="ky-KG"/>
        </w:rPr>
      </w:pPr>
    </w:p>
    <w:p w:rsidR="00E43223" w:rsidRDefault="00E43223" w:rsidP="00E43223">
      <w:pPr>
        <w:rPr>
          <w:lang w:val="ky-KG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728896" behindDoc="1" locked="0" layoutInCell="1" allowOverlap="1" wp14:anchorId="3A6E5C96" wp14:editId="36E2A85B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33" name="Рисунок 33" descr="Описание: Описание: Описание: 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Описание: Описание: Описание: 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06177F0" wp14:editId="2642F39A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31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D94" w:rsidRDefault="00B23D94" w:rsidP="00E432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B23D94" w:rsidRDefault="00B23D94" w:rsidP="00E432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B23D94" w:rsidRDefault="00B23D94" w:rsidP="00E432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B23D94" w:rsidRDefault="00B23D94" w:rsidP="00E432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B23D94" w:rsidRDefault="00B23D94" w:rsidP="00E432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B23D94" w:rsidRDefault="00B23D94" w:rsidP="00E432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1" o:spid="_x0000_s1042" type="#_x0000_t202" style="position:absolute;margin-left:307.1pt;margin-top:-13.55pt;width:186pt;height:87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" strokecolor="white">
                <v:textbox>
                  <w:txbxContent>
                    <w:p w:rsidR="006738F9" w:rsidRDefault="006738F9" w:rsidP="00E432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6738F9" w:rsidRDefault="006738F9" w:rsidP="00E432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6738F9" w:rsidRDefault="006738F9" w:rsidP="00E432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6738F9" w:rsidRDefault="006738F9" w:rsidP="00E432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6738F9" w:rsidRDefault="006738F9" w:rsidP="00E432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6738F9" w:rsidRDefault="006738F9" w:rsidP="00E432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188245F" wp14:editId="0EE85104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32" name="Поле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D94" w:rsidRDefault="00B23D94" w:rsidP="00E432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B23D94" w:rsidRDefault="00B23D94" w:rsidP="00E432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B23D94" w:rsidRDefault="00B23D94" w:rsidP="00E432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B23D94" w:rsidRDefault="00B23D94" w:rsidP="00E432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B23D94" w:rsidRDefault="00B23D94" w:rsidP="00E432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B23D94" w:rsidRDefault="00B23D94" w:rsidP="00E43223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2" o:spid="_x0000_s1043" type="#_x0000_t202" style="position:absolute;margin-left:-3.4pt;margin-top:-13.55pt;width:186pt;height:87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" strokecolor="white">
                <v:textbox>
                  <w:txbxContent>
                    <w:p w:rsidR="006738F9" w:rsidRDefault="006738F9" w:rsidP="00E432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6738F9" w:rsidRDefault="006738F9" w:rsidP="00E432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6738F9" w:rsidRDefault="006738F9" w:rsidP="00E432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6738F9" w:rsidRDefault="006738F9" w:rsidP="00E432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6738F9" w:rsidRDefault="006738F9" w:rsidP="00E432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6738F9" w:rsidRDefault="006738F9" w:rsidP="00E43223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43223" w:rsidRDefault="00E43223" w:rsidP="00E43223">
      <w:pPr>
        <w:rPr>
          <w:lang w:val="ky-KG"/>
        </w:rPr>
      </w:pPr>
    </w:p>
    <w:p w:rsidR="00E43223" w:rsidRDefault="00E43223" w:rsidP="00E43223">
      <w:pPr>
        <w:rPr>
          <w:lang w:val="ky-KG"/>
        </w:rPr>
      </w:pPr>
    </w:p>
    <w:p w:rsidR="00E43223" w:rsidRDefault="00E43223" w:rsidP="00E43223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43223" w:rsidRDefault="00E43223" w:rsidP="00E43223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E43223" w:rsidRDefault="00E43223" w:rsidP="00E43223">
      <w:pPr>
        <w:spacing w:after="0"/>
        <w:rPr>
          <w:lang w:val="ky-KG"/>
        </w:rPr>
      </w:pPr>
    </w:p>
    <w:p w:rsidR="00E43223" w:rsidRDefault="00E43223" w:rsidP="00E43223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E43223" w:rsidRDefault="00E43223" w:rsidP="00E43223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2026-жылдын 28 – январы   №9                                                            Кара-Дөбө айылы           </w:t>
      </w:r>
    </w:p>
    <w:p w:rsidR="00E43223" w:rsidRDefault="00E43223" w:rsidP="00E432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43223" w:rsidRDefault="00E43223" w:rsidP="00E432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43223" w:rsidRDefault="00E43223" w:rsidP="00E432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Кара-Дөбө айылынын Көкө участкасындагы Токтогул Сатылганов атындагы   көчөнү   Узаков Сражидин атындагы көчө деп өзгөртүү  жөнүндө</w:t>
      </w:r>
    </w:p>
    <w:p w:rsidR="00E43223" w:rsidRDefault="00E43223" w:rsidP="00E432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</w:t>
      </w:r>
    </w:p>
    <w:p w:rsidR="00E43223" w:rsidRDefault="00E43223" w:rsidP="00E432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</w:t>
      </w:r>
    </w:p>
    <w:p w:rsidR="00E43223" w:rsidRDefault="00E43223" w:rsidP="00E43223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айылдык кеңешинин мыйзамдуулук боюнча туруктуу комиссиясынын билдирүүсүн угуп жана талкуулап, Кара-Дөбө  айылынын  Көкө участкасынын Токтогул Сатылганов көчөсүнүн  тургундарынын чогулушунун чечимине негиз, </w:t>
      </w:r>
      <w:r w:rsidR="00FE0C51" w:rsidRPr="00FE0C51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“Жергиликтүү мамлекеттик администрация жана жергиликтүү өз алдынча башкаруу органдары жөнүндө” Мыйзамынын 34-беренесине ылайык А.Масалиев айылдык кеңешинин сессиясы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E43223" w:rsidRDefault="00E43223" w:rsidP="00E43223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43223" w:rsidRDefault="00E43223" w:rsidP="00E43223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ky-KG"/>
        </w:rPr>
        <w:tab/>
        <w:t>Кара – Дөбө  айылынын Көкө участкасындагы Токтогул Сатылганов атындагы  көчөсү Узаков Сражидин  атындагы  көчөсү деп  өзгөртүлсүн.</w:t>
      </w:r>
    </w:p>
    <w:p w:rsidR="00E43223" w:rsidRDefault="00E43223" w:rsidP="00E43223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2.</w:t>
      </w:r>
      <w:r>
        <w:rPr>
          <w:rFonts w:ascii="Times New Roman" w:hAnsi="Times New Roman" w:cs="Times New Roman"/>
          <w:sz w:val="24"/>
          <w:szCs w:val="24"/>
          <w:lang w:val="ky-KG"/>
        </w:rPr>
        <w:tab/>
        <w:t xml:space="preserve">Кара – Дөбө  айылынын Көкө участкасындагы Узаков Сражидин  аты менен аталган көчөнүн оңдөп-түзөө, көрктөндүрүү иштери Узаков Сражидиндин  жакындарына жүктөлсүн. </w:t>
      </w:r>
    </w:p>
    <w:p w:rsidR="00E43223" w:rsidRDefault="00E43223" w:rsidP="00E43223">
      <w:pPr>
        <w:spacing w:after="0" w:line="254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y-K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ky-KG"/>
        </w:rPr>
        <w:t xml:space="preserve">3.         Токтом реестрге кирген күндөн тартып күчүнө кирет. </w:t>
      </w:r>
    </w:p>
    <w:p w:rsidR="00E43223" w:rsidRDefault="00E43223" w:rsidP="00E4322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</w:p>
    <w:p w:rsidR="00E43223" w:rsidRDefault="00E43223" w:rsidP="00E4322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>4.     Токтом А.Масалиев айыл өкмөтүнүн masaliev-ao.gov.kg расмий сайтына жарыяланып мамлекеттик реестрге киргизүү жана каттоо үчүн Баткен областык юстиция башкармалыгына жөнөтүлсүн.</w:t>
      </w:r>
    </w:p>
    <w:p w:rsidR="00E43223" w:rsidRDefault="00E43223" w:rsidP="00E4322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</w:p>
    <w:p w:rsidR="00E43223" w:rsidRDefault="00E43223" w:rsidP="00E4322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 xml:space="preserve">5.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ab/>
        <w:t>Токтомдун аткарылышын көзөмөлдөө жагы  А.Масалиев айылдык  кеңешинин мыйзамдуулук  боюнча туруктуу комиссиясына  жүктөлсүн.</w:t>
      </w:r>
    </w:p>
    <w:p w:rsidR="00E43223" w:rsidRDefault="00E43223" w:rsidP="00E43223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43223" w:rsidRDefault="00E43223" w:rsidP="00E43223">
      <w:pPr>
        <w:rPr>
          <w:lang w:val="ky-KG"/>
        </w:rPr>
      </w:pPr>
    </w:p>
    <w:p w:rsidR="00E43223" w:rsidRDefault="00E43223" w:rsidP="00E43223">
      <w:pPr>
        <w:rPr>
          <w:lang w:val="ky-KG"/>
        </w:rPr>
      </w:pPr>
    </w:p>
    <w:p w:rsidR="00E43223" w:rsidRDefault="00E43223" w:rsidP="00E43223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                                                                                             Т.Галботоев </w:t>
      </w:r>
    </w:p>
    <w:p w:rsidR="00E43223" w:rsidRDefault="00E43223" w:rsidP="00E43223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43223" w:rsidRDefault="00E43223" w:rsidP="00E43223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43223" w:rsidRDefault="00E43223" w:rsidP="00E43223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43223" w:rsidRDefault="00E43223" w:rsidP="00E43223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0055E5" w:rsidRPr="000055E5" w:rsidRDefault="000055E5" w:rsidP="000055E5">
      <w:pPr>
        <w:rPr>
          <w:lang w:val="ky-KG"/>
        </w:rPr>
      </w:pPr>
    </w:p>
    <w:p w:rsidR="00231FAD" w:rsidRDefault="00231FAD" w:rsidP="000055E5">
      <w:pPr>
        <w:tabs>
          <w:tab w:val="left" w:pos="1486"/>
        </w:tabs>
        <w:rPr>
          <w:lang w:val="ky-KG"/>
        </w:rPr>
      </w:pPr>
    </w:p>
    <w:p w:rsidR="00E43223" w:rsidRDefault="00E43223" w:rsidP="00E43223">
      <w:pPr>
        <w:rPr>
          <w:lang w:val="ky-KG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724800" behindDoc="1" locked="0" layoutInCell="1" allowOverlap="1" wp14:anchorId="343327E1" wp14:editId="298DC126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48" name="Рисунок 48" descr="Описание: Описание: Описание: 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Описание: Описание: Описание: 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E37A38D" wp14:editId="778A1C68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46" name="Поле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D94" w:rsidRDefault="00B23D94" w:rsidP="00E432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B23D94" w:rsidRDefault="00B23D94" w:rsidP="00E432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B23D94" w:rsidRDefault="00B23D94" w:rsidP="00E432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B23D94" w:rsidRDefault="00B23D94" w:rsidP="00E432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B23D94" w:rsidRDefault="00B23D94" w:rsidP="00E432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B23D94" w:rsidRDefault="00B23D94" w:rsidP="00E432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6" o:spid="_x0000_s1046" type="#_x0000_t202" style="position:absolute;margin-left:307.1pt;margin-top:-13.55pt;width:186pt;height:87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" strokecolor="white">
                <v:textbox>
                  <w:txbxContent>
                    <w:p w:rsidR="006738F9" w:rsidRDefault="006738F9" w:rsidP="00E432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6738F9" w:rsidRDefault="006738F9" w:rsidP="00E432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6738F9" w:rsidRDefault="006738F9" w:rsidP="00E432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6738F9" w:rsidRDefault="006738F9" w:rsidP="00E432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6738F9" w:rsidRDefault="006738F9" w:rsidP="00E432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6738F9" w:rsidRDefault="006738F9" w:rsidP="00E432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870A6DD" wp14:editId="64BE211C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47" name="Поле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D94" w:rsidRDefault="00B23D94" w:rsidP="00E432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B23D94" w:rsidRDefault="00B23D94" w:rsidP="00E432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B23D94" w:rsidRDefault="00B23D94" w:rsidP="00E432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B23D94" w:rsidRDefault="00B23D94" w:rsidP="00E432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B23D94" w:rsidRDefault="00B23D94" w:rsidP="00E432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B23D94" w:rsidRDefault="00B23D94" w:rsidP="00E43223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7" o:spid="_x0000_s1047" type="#_x0000_t202" style="position:absolute;margin-left:-3.4pt;margin-top:-13.55pt;width:186pt;height:87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" strokecolor="white">
                <v:textbox>
                  <w:txbxContent>
                    <w:p w:rsidR="006738F9" w:rsidRDefault="006738F9" w:rsidP="00E432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6738F9" w:rsidRDefault="006738F9" w:rsidP="00E432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6738F9" w:rsidRDefault="006738F9" w:rsidP="00E432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6738F9" w:rsidRDefault="006738F9" w:rsidP="00E432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6738F9" w:rsidRDefault="006738F9" w:rsidP="00E432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6738F9" w:rsidRDefault="006738F9" w:rsidP="00E43223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43223" w:rsidRDefault="00E43223" w:rsidP="00E43223">
      <w:pPr>
        <w:rPr>
          <w:lang w:val="ky-KG"/>
        </w:rPr>
      </w:pPr>
    </w:p>
    <w:p w:rsidR="00E43223" w:rsidRDefault="00E43223" w:rsidP="00E43223">
      <w:pPr>
        <w:rPr>
          <w:lang w:val="ky-KG"/>
        </w:rPr>
      </w:pPr>
    </w:p>
    <w:p w:rsidR="00E43223" w:rsidRDefault="00E43223" w:rsidP="00E43223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43223" w:rsidRDefault="00E43223" w:rsidP="00E43223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E43223" w:rsidRDefault="00E43223" w:rsidP="00E43223">
      <w:pPr>
        <w:spacing w:after="0"/>
        <w:rPr>
          <w:lang w:val="ky-KG"/>
        </w:rPr>
      </w:pPr>
    </w:p>
    <w:p w:rsidR="00E43223" w:rsidRDefault="00E43223" w:rsidP="00E43223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E43223" w:rsidRDefault="00E43223" w:rsidP="00E43223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2026-жылдын 28 – январы   №10                                                            Кара-Дөбө айылы           </w:t>
      </w:r>
    </w:p>
    <w:p w:rsidR="00E43223" w:rsidRDefault="00E43223" w:rsidP="00E432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43223" w:rsidRDefault="00E43223" w:rsidP="00E432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43223" w:rsidRDefault="00E43223" w:rsidP="00E432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</w:t>
      </w:r>
      <w:r w:rsidR="0076760A">
        <w:rPr>
          <w:rFonts w:ascii="Times New Roman" w:hAnsi="Times New Roman"/>
          <w:b/>
          <w:sz w:val="24"/>
          <w:szCs w:val="24"/>
          <w:lang w:val="ky-KG"/>
        </w:rPr>
        <w:t xml:space="preserve">өкмөт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аймагында трансформатор орнотууга жер аянтын ажыратууга жана электр мамычаларын орнотууга  макулдук берүү жөнүндө       </w:t>
      </w:r>
    </w:p>
    <w:p w:rsidR="00E43223" w:rsidRDefault="00E43223" w:rsidP="00E432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</w:t>
      </w:r>
    </w:p>
    <w:p w:rsidR="00E43223" w:rsidRDefault="00E43223" w:rsidP="00E4322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айылдык кенешинин айыл чарба боюнча  туруктуу комиссиясынын  билдирүүсүн угуп жана талкуулап, </w:t>
      </w:r>
      <w:r w:rsidR="00FE0C51" w:rsidRPr="00FE0C5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Кыргыз Республикасынын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“Жергиликтүү мамлекеттик администрация жана жергиликтүү өз алдынча башкаруу органдары жөнүндө” Мыйзамынын 34-беренесине</w:t>
      </w:r>
      <w:r w:rsidRPr="00E96EB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ылайык  А.Масалиев айылдык кеңеши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токтом кылат:</w:t>
      </w:r>
    </w:p>
    <w:p w:rsidR="00E43223" w:rsidRDefault="00E43223" w:rsidP="00E4322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43223" w:rsidRPr="00E00A0C" w:rsidRDefault="00E43223" w:rsidP="00E26326">
      <w:pPr>
        <w:pStyle w:val="a4"/>
        <w:numPr>
          <w:ilvl w:val="0"/>
          <w:numId w:val="19"/>
        </w:numPr>
        <w:spacing w:after="0"/>
        <w:ind w:left="0" w:firstLine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E00A0C">
        <w:rPr>
          <w:rFonts w:ascii="2003_Oktom_TimesXP" w:hAnsi="2003_Oktom_TimesXP" w:cs="2003_Oktom_TimesXP"/>
          <w:sz w:val="24"/>
          <w:szCs w:val="24"/>
          <w:lang w:val="ky-KG"/>
        </w:rPr>
        <w:t>А.Масалиев  айыл өкмөт аймагында</w:t>
      </w:r>
      <w:r w:rsidR="00E00A0C">
        <w:rPr>
          <w:rFonts w:ascii="2003_Oktom_TimesXP" w:hAnsi="2003_Oktom_TimesXP" w:cs="2003_Oktom_TimesXP"/>
          <w:sz w:val="24"/>
          <w:szCs w:val="24"/>
          <w:lang w:val="ky-KG"/>
        </w:rPr>
        <w:t xml:space="preserve"> </w:t>
      </w:r>
      <w:r w:rsidRPr="00E00A0C">
        <w:rPr>
          <w:rFonts w:ascii="2003_Oktom_TimesXP" w:hAnsi="2003_Oktom_TimesXP" w:cs="2003_Oktom_TimesXP"/>
          <w:sz w:val="24"/>
          <w:szCs w:val="24"/>
          <w:lang w:val="ky-KG"/>
        </w:rPr>
        <w:t xml:space="preserve">трансформатор орнотуу үчүн жер аянтын ажыратууга </w:t>
      </w:r>
      <w:r w:rsidR="00E26326">
        <w:rPr>
          <w:rFonts w:ascii="2003_Oktom_TimesXP" w:hAnsi="2003_Oktom_TimesXP" w:cs="2003_Oktom_TimesXP"/>
          <w:sz w:val="24"/>
          <w:szCs w:val="24"/>
          <w:lang w:val="ky-KG"/>
        </w:rPr>
        <w:t xml:space="preserve">жана </w:t>
      </w:r>
      <w:r w:rsidRPr="00E00A0C">
        <w:rPr>
          <w:rFonts w:ascii="2003_Oktom_TimesXP" w:hAnsi="2003_Oktom_TimesXP" w:cs="2003_Oktom_TimesXP"/>
          <w:sz w:val="24"/>
          <w:szCs w:val="24"/>
          <w:lang w:val="ky-KG"/>
        </w:rPr>
        <w:t>электр мамычаларын</w:t>
      </w:r>
      <w:r w:rsidR="00E26326">
        <w:rPr>
          <w:rFonts w:ascii="2003_Oktom_TimesXP" w:hAnsi="2003_Oktom_TimesXP" w:cs="2003_Oktom_TimesXP"/>
          <w:sz w:val="24"/>
          <w:szCs w:val="24"/>
          <w:lang w:val="ky-KG"/>
        </w:rPr>
        <w:t xml:space="preserve"> </w:t>
      </w:r>
      <w:r w:rsidRPr="00E00A0C">
        <w:rPr>
          <w:rFonts w:ascii="2003_Oktom_TimesXP" w:hAnsi="2003_Oktom_TimesXP" w:cs="2003_Oktom_TimesXP"/>
          <w:sz w:val="24"/>
          <w:szCs w:val="24"/>
          <w:lang w:val="ky-KG"/>
        </w:rPr>
        <w:t xml:space="preserve">орнотууга макулдук берилсин. </w:t>
      </w:r>
    </w:p>
    <w:p w:rsidR="00E43223" w:rsidRPr="00231FAD" w:rsidRDefault="00E43223" w:rsidP="00E43223">
      <w:pPr>
        <w:pStyle w:val="a4"/>
        <w:spacing w:after="0"/>
        <w:ind w:left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E43223" w:rsidRDefault="00E43223" w:rsidP="00E00A0C">
      <w:pPr>
        <w:pStyle w:val="a4"/>
        <w:numPr>
          <w:ilvl w:val="0"/>
          <w:numId w:val="19"/>
        </w:numPr>
        <w:spacing w:after="0"/>
        <w:ind w:left="0" w:firstLine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Токтомдун аткарылышын камсыздоо жагы айыл өкмөтүнө жүктөлсүн.</w:t>
      </w:r>
    </w:p>
    <w:p w:rsidR="00E43223" w:rsidRPr="009434DE" w:rsidRDefault="00E43223" w:rsidP="00E43223">
      <w:pPr>
        <w:pStyle w:val="a4"/>
        <w:spacing w:after="0"/>
        <w:ind w:left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E43223" w:rsidRPr="001B534B" w:rsidRDefault="00E43223" w:rsidP="00E00A0C">
      <w:pPr>
        <w:pStyle w:val="a4"/>
        <w:numPr>
          <w:ilvl w:val="0"/>
          <w:numId w:val="19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1B534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Токтом реестрге кирген күндөн тартып күчүнө кирет. </w:t>
      </w:r>
    </w:p>
    <w:p w:rsidR="00E43223" w:rsidRDefault="00E43223" w:rsidP="00E4322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E43223" w:rsidRDefault="00E26326" w:rsidP="00E4322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4</w:t>
      </w:r>
      <w:r w:rsidR="00E43223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.     </w:t>
      </w:r>
      <w:r w:rsidR="00E43223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 xml:space="preserve"> Токтом А.Масалиев айыл өкмөтүнүн masaliev-ao.gov.kg расмий сайтына жарыяланып мамлекеттик реестрге киргизүү жана каттоо үчүн Баткен областык юстиция башкармалыгына жөнөтүлсүн.</w:t>
      </w:r>
    </w:p>
    <w:p w:rsidR="00E43223" w:rsidRDefault="00E43223" w:rsidP="00E4322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E43223" w:rsidRDefault="00E26326" w:rsidP="00E4322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5</w:t>
      </w:r>
      <w:r w:rsidR="00E43223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.   </w:t>
      </w:r>
      <w:r w:rsidR="00E43223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>Токтомдун аткарылышын көзөмөлдөө жагы  А.Масалиев айылдык  кеңешинин айыл чарба  боюнча туруктуу комиссиясына  жүктөлсүн.</w:t>
      </w:r>
    </w:p>
    <w:p w:rsidR="00E43223" w:rsidRDefault="00E43223" w:rsidP="00E43223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43223" w:rsidRDefault="00E43223" w:rsidP="00E43223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43223" w:rsidRDefault="00E43223" w:rsidP="00E43223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43223" w:rsidRDefault="00E43223" w:rsidP="00E43223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43223" w:rsidRDefault="00E43223" w:rsidP="00E43223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                                                                                             Т.Галботоев </w:t>
      </w:r>
    </w:p>
    <w:p w:rsidR="00E43223" w:rsidRDefault="00E43223" w:rsidP="00E43223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43223" w:rsidRDefault="00E43223" w:rsidP="00E43223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43223" w:rsidRDefault="00E43223" w:rsidP="00E43223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43223" w:rsidRDefault="00E43223" w:rsidP="00E43223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26326" w:rsidRDefault="00E26326" w:rsidP="00E43223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26326" w:rsidRDefault="00E26326" w:rsidP="00E43223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B23D94" w:rsidRDefault="00B23D94" w:rsidP="00E43223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B23D94" w:rsidRDefault="00B23D94" w:rsidP="00E43223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26326" w:rsidRDefault="00E26326" w:rsidP="00E43223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26326" w:rsidRDefault="00E26326" w:rsidP="00E43223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26326" w:rsidRDefault="00E26326" w:rsidP="00E43223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43223" w:rsidRDefault="00E43223" w:rsidP="000055E5">
      <w:pPr>
        <w:tabs>
          <w:tab w:val="left" w:pos="1486"/>
        </w:tabs>
        <w:rPr>
          <w:lang w:val="ky-KG"/>
        </w:rPr>
      </w:pPr>
    </w:p>
    <w:p w:rsidR="000055E5" w:rsidRDefault="000055E5" w:rsidP="000055E5">
      <w:pPr>
        <w:rPr>
          <w:lang w:val="ky-KG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704320" behindDoc="1" locked="0" layoutInCell="1" allowOverlap="1" wp14:anchorId="42C49C7F" wp14:editId="0BB49B51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36" name="Рисунок 36" descr="Описание: Описание: Описание: 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Описание: Описание: Описание: 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AB72A79" wp14:editId="4FE538B3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34" name="Пол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D94" w:rsidRDefault="00B23D94" w:rsidP="000055E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B23D94" w:rsidRDefault="00B23D94" w:rsidP="000055E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B23D94" w:rsidRDefault="00B23D94" w:rsidP="000055E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B23D94" w:rsidRDefault="00B23D94" w:rsidP="000055E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B23D94" w:rsidRDefault="00B23D94" w:rsidP="000055E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B23D94" w:rsidRDefault="00B23D94" w:rsidP="000055E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4" o:spid="_x0000_s1048" type="#_x0000_t202" style="position:absolute;margin-left:307.1pt;margin-top:-13.55pt;width:186pt;height:87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" strokecolor="white">
                <v:textbox>
                  <w:txbxContent>
                    <w:p w:rsidR="006738F9" w:rsidRDefault="006738F9" w:rsidP="000055E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6738F9" w:rsidRDefault="006738F9" w:rsidP="000055E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6738F9" w:rsidRDefault="006738F9" w:rsidP="000055E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6738F9" w:rsidRDefault="006738F9" w:rsidP="000055E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6738F9" w:rsidRDefault="006738F9" w:rsidP="000055E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6738F9" w:rsidRDefault="006738F9" w:rsidP="000055E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7BD1594" wp14:editId="1BF18D7C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35" name="Пол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D94" w:rsidRDefault="00B23D94" w:rsidP="000055E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B23D94" w:rsidRDefault="00B23D94" w:rsidP="000055E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B23D94" w:rsidRDefault="00B23D94" w:rsidP="000055E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B23D94" w:rsidRDefault="00B23D94" w:rsidP="000055E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B23D94" w:rsidRDefault="00B23D94" w:rsidP="000055E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B23D94" w:rsidRDefault="00B23D94" w:rsidP="000055E5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5" o:spid="_x0000_s1049" type="#_x0000_t202" style="position:absolute;margin-left:-3.4pt;margin-top:-13.55pt;width:186pt;height:87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" strokecolor="white">
                <v:textbox>
                  <w:txbxContent>
                    <w:p w:rsidR="006738F9" w:rsidRDefault="006738F9" w:rsidP="000055E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6738F9" w:rsidRDefault="006738F9" w:rsidP="000055E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6738F9" w:rsidRDefault="006738F9" w:rsidP="000055E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6738F9" w:rsidRDefault="006738F9" w:rsidP="000055E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6738F9" w:rsidRDefault="006738F9" w:rsidP="000055E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6738F9" w:rsidRDefault="006738F9" w:rsidP="000055E5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055E5" w:rsidRDefault="000055E5" w:rsidP="000055E5">
      <w:pPr>
        <w:rPr>
          <w:lang w:val="ky-KG"/>
        </w:rPr>
      </w:pPr>
    </w:p>
    <w:p w:rsidR="000055E5" w:rsidRDefault="000055E5" w:rsidP="000055E5">
      <w:pPr>
        <w:rPr>
          <w:lang w:val="ky-KG"/>
        </w:rPr>
      </w:pPr>
    </w:p>
    <w:p w:rsidR="000055E5" w:rsidRDefault="000055E5" w:rsidP="000055E5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0055E5" w:rsidRDefault="000055E5" w:rsidP="000055E5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0055E5" w:rsidRDefault="000055E5" w:rsidP="000055E5">
      <w:pPr>
        <w:spacing w:after="0"/>
        <w:rPr>
          <w:lang w:val="ky-KG"/>
        </w:rPr>
      </w:pPr>
    </w:p>
    <w:p w:rsidR="000055E5" w:rsidRDefault="000055E5" w:rsidP="000055E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0055E5" w:rsidRDefault="00E43223" w:rsidP="000055E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2026-жылдын 28 – январы   №11</w:t>
      </w:r>
      <w:r w:rsidR="000055E5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Кара-Дөбө айылы           </w:t>
      </w:r>
    </w:p>
    <w:p w:rsidR="000055E5" w:rsidRDefault="000055E5" w:rsidP="000055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055E5" w:rsidRDefault="000055E5" w:rsidP="000055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055E5" w:rsidRPr="000055E5" w:rsidRDefault="000055E5" w:rsidP="000055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өкмөт аймагындагы Ош-Раззаков чоң жолуна Le</w:t>
      </w:r>
      <w:r w:rsidRPr="000055E5">
        <w:rPr>
          <w:rFonts w:ascii="Times New Roman" w:hAnsi="Times New Roman" w:cs="Times New Roman"/>
          <w:b/>
          <w:sz w:val="24"/>
          <w:szCs w:val="24"/>
          <w:lang w:val="ky-KG"/>
        </w:rPr>
        <w:t xml:space="preserve">d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экран коюу жөнүндө</w:t>
      </w:r>
    </w:p>
    <w:p w:rsidR="000055E5" w:rsidRPr="00D650AF" w:rsidRDefault="000055E5" w:rsidP="000055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650A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0055E5" w:rsidRDefault="00422B02" w:rsidP="000055E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22B02"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айылдык кеңешинин бюджет боюнча туруктуу комиссиясынын билдирүүсүн угуп жана талкуулап, 2026-жылга бекитилген жергиликтүү бюджетке ылайык, </w:t>
      </w:r>
      <w:r>
        <w:rPr>
          <w:rFonts w:ascii="Times New Roman" w:hAnsi="Times New Roman" w:cs="Times New Roman"/>
          <w:sz w:val="24"/>
          <w:szCs w:val="24"/>
          <w:lang w:val="ky-KG"/>
        </w:rPr>
        <w:t>аймакты социалдык-экономикалык жактан өнүктурүүкалкка маалымат жеткирүүнү жакшыртуу, мамлекеттик жана муниципалдык маалыматтарды өз убагында чагылдыруу максатында</w:t>
      </w:r>
      <w:r w:rsidRPr="00422B02">
        <w:rPr>
          <w:rFonts w:ascii="Times New Roman" w:hAnsi="Times New Roman" w:cs="Times New Roman"/>
          <w:sz w:val="24"/>
          <w:szCs w:val="24"/>
          <w:lang w:val="ky-KG"/>
        </w:rPr>
        <w:t>,   Кыргыз Республикасынын “Жергиликтүү мамлекеттик администрация жана жергиликтүү өз алдынча башкаруу органдары жөнүндө” Мыйзамынын 34-беренесине ылайык А.Масалиев айылдык кеңешинин сессиясы токтом кылат:</w:t>
      </w:r>
    </w:p>
    <w:p w:rsidR="00422B02" w:rsidRPr="00D650AF" w:rsidRDefault="00422B02" w:rsidP="000055E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22B02" w:rsidRDefault="000055E5" w:rsidP="000055E5">
      <w:pPr>
        <w:pStyle w:val="a4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0055E5">
        <w:rPr>
          <w:rFonts w:ascii="Times New Roman" w:hAnsi="Times New Roman" w:cs="Times New Roman"/>
          <w:sz w:val="24"/>
          <w:szCs w:val="24"/>
          <w:lang w:val="ky-KG"/>
        </w:rPr>
        <w:t>А.Масалиев айыл өкмөт аймагындагы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0055E5">
        <w:rPr>
          <w:rFonts w:ascii="Times New Roman" w:hAnsi="Times New Roman" w:cs="Times New Roman"/>
          <w:sz w:val="24"/>
          <w:szCs w:val="24"/>
          <w:lang w:val="ky-KG"/>
        </w:rPr>
        <w:t xml:space="preserve"> Ош-Раззаков чоң жолуна Led </w:t>
      </w:r>
      <w:r w:rsidR="00422B02">
        <w:rPr>
          <w:rFonts w:ascii="Times New Roman" w:hAnsi="Times New Roman" w:cs="Times New Roman"/>
          <w:sz w:val="24"/>
          <w:szCs w:val="24"/>
          <w:lang w:val="ky-KG"/>
        </w:rPr>
        <w:t xml:space="preserve">электрондук </w:t>
      </w:r>
      <w:r w:rsidRPr="000055E5">
        <w:rPr>
          <w:rFonts w:ascii="Times New Roman" w:hAnsi="Times New Roman" w:cs="Times New Roman"/>
          <w:sz w:val="24"/>
          <w:szCs w:val="24"/>
          <w:lang w:val="ky-KG"/>
        </w:rPr>
        <w:t xml:space="preserve">экран </w:t>
      </w:r>
      <w:r w:rsidR="00422B02">
        <w:rPr>
          <w:rFonts w:ascii="Times New Roman" w:hAnsi="Times New Roman" w:cs="Times New Roman"/>
          <w:sz w:val="24"/>
          <w:szCs w:val="24"/>
          <w:lang w:val="ky-KG"/>
        </w:rPr>
        <w:t xml:space="preserve">орнотууга макулдук берилсин. </w:t>
      </w:r>
    </w:p>
    <w:p w:rsidR="00422B02" w:rsidRDefault="00422B02" w:rsidP="00422B0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0055E5" w:rsidRDefault="00422B02" w:rsidP="000055E5">
      <w:pPr>
        <w:pStyle w:val="a4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0055E5">
        <w:rPr>
          <w:rFonts w:ascii="Times New Roman" w:hAnsi="Times New Roman" w:cs="Times New Roman"/>
          <w:sz w:val="24"/>
          <w:szCs w:val="24"/>
          <w:lang w:val="ky-KG"/>
        </w:rPr>
        <w:t>Led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экран сатып алуу, орнотуу, ишке киргизүү иштерин жүргүзүү үчүн айыл өкмөтүнүн бюджетинен  1 500 000 (бир миллион беш жүз миң) </w:t>
      </w:r>
      <w:r w:rsidR="000055E5" w:rsidRPr="000055E5">
        <w:rPr>
          <w:rFonts w:ascii="Times New Roman" w:hAnsi="Times New Roman" w:cs="Times New Roman"/>
          <w:sz w:val="24"/>
          <w:szCs w:val="24"/>
          <w:lang w:val="ky-KG"/>
        </w:rPr>
        <w:t xml:space="preserve"> сом акча каражаты бөлүнүп берилсин. </w:t>
      </w:r>
    </w:p>
    <w:p w:rsidR="006A40A4" w:rsidRPr="000055E5" w:rsidRDefault="006A40A4" w:rsidP="006A40A4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A40A4" w:rsidRDefault="00B23D94" w:rsidP="006A40A4">
      <w:pPr>
        <w:pStyle w:val="a4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Зарыл болгон учурда к</w:t>
      </w:r>
      <w:r w:rsidR="000055E5" w:rsidRPr="006A40A4">
        <w:rPr>
          <w:rFonts w:ascii="Times New Roman" w:hAnsi="Times New Roman" w:cs="Times New Roman"/>
          <w:sz w:val="24"/>
          <w:szCs w:val="24"/>
          <w:lang w:val="ky-KG"/>
        </w:rPr>
        <w:t xml:space="preserve">ошумча каражаттарды тартуу боюнча фонддорго сунуштар </w:t>
      </w:r>
      <w:r w:rsidR="006A40A4" w:rsidRPr="006A40A4">
        <w:rPr>
          <w:rFonts w:ascii="Times New Roman" w:hAnsi="Times New Roman" w:cs="Times New Roman"/>
          <w:sz w:val="24"/>
          <w:szCs w:val="24"/>
          <w:lang w:val="ky-KG"/>
        </w:rPr>
        <w:t>жөнөтүлсүн</w:t>
      </w:r>
      <w:r w:rsidR="000055E5" w:rsidRPr="006A40A4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6A40A4" w:rsidRPr="006A40A4" w:rsidRDefault="006A40A4" w:rsidP="006A40A4">
      <w:pPr>
        <w:pStyle w:val="a4"/>
        <w:rPr>
          <w:rFonts w:ascii="Times New Roman" w:hAnsi="Times New Roman" w:cs="Times New Roman"/>
          <w:sz w:val="24"/>
          <w:szCs w:val="24"/>
          <w:lang w:val="ky-KG"/>
        </w:rPr>
      </w:pPr>
    </w:p>
    <w:p w:rsidR="000055E5" w:rsidRPr="006A40A4" w:rsidRDefault="006A40A4" w:rsidP="006A40A4">
      <w:pPr>
        <w:pStyle w:val="a4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Токтомдун аткарылышын камсыздоо жагы айыл өкмөтүнө жүктөлсүн.</w:t>
      </w:r>
      <w:r w:rsidR="000055E5" w:rsidRPr="006A40A4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</w:p>
    <w:p w:rsidR="000055E5" w:rsidRPr="000055E5" w:rsidRDefault="006635BD" w:rsidP="000055E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0055E5" w:rsidRPr="000055E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0055E5" w:rsidRPr="000055E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0055E5" w:rsidRPr="000055E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Токтом реестрге кирген күндөн тартып күчүнө кирет. </w:t>
      </w:r>
    </w:p>
    <w:p w:rsidR="000055E5" w:rsidRDefault="000055E5" w:rsidP="000055E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0055E5" w:rsidRDefault="006635BD" w:rsidP="000055E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6</w:t>
      </w:r>
      <w:r w:rsidR="000055E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.     </w:t>
      </w:r>
      <w:r w:rsidR="000055E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 xml:space="preserve"> Токтом А.Масалиев айыл өкмөтүнүн masaliev-ao.gov.kg расмий сайтына жарыяланып мамлекеттик реестрге киргизүү жана каттоо үчүн Баткен областык юстиция башкармалыгына жөнөтүлсүн.</w:t>
      </w:r>
    </w:p>
    <w:p w:rsidR="000055E5" w:rsidRDefault="000055E5" w:rsidP="000055E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0055E5" w:rsidRDefault="006635BD" w:rsidP="000055E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7</w:t>
      </w:r>
      <w:r w:rsidR="000055E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.   </w:t>
      </w:r>
      <w:r w:rsidR="000055E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 xml:space="preserve">Токтомдун аткарылышын көзөмөлдөө жагы  А.Масалиев айылдык  кеңешинин </w:t>
      </w:r>
      <w:r w:rsidR="006A40A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бюджет </w:t>
      </w:r>
      <w:r w:rsidR="000055E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боюнча туруктуу комиссиясына  жүктөлсүн.</w:t>
      </w:r>
    </w:p>
    <w:p w:rsidR="000055E5" w:rsidRDefault="000055E5" w:rsidP="000055E5">
      <w:pPr>
        <w:rPr>
          <w:lang w:val="ky-KG"/>
        </w:rPr>
      </w:pPr>
    </w:p>
    <w:p w:rsidR="000055E5" w:rsidRDefault="000055E5" w:rsidP="000055E5">
      <w:pPr>
        <w:rPr>
          <w:lang w:val="ky-KG"/>
        </w:rPr>
      </w:pPr>
    </w:p>
    <w:p w:rsidR="00E00A0C" w:rsidRPr="00D06B96" w:rsidRDefault="000055E5" w:rsidP="00D06B96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                                                                                             Т.Галботоев </w:t>
      </w:r>
    </w:p>
    <w:p w:rsidR="00E00A0C" w:rsidRDefault="00E00A0C" w:rsidP="00E00A0C">
      <w:pPr>
        <w:rPr>
          <w:lang w:val="ky-KG"/>
        </w:rPr>
      </w:pPr>
    </w:p>
    <w:p w:rsidR="00E00A0C" w:rsidRDefault="00E00A0C" w:rsidP="00E00A0C">
      <w:pPr>
        <w:rPr>
          <w:lang w:val="ky-KG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732992" behindDoc="1" locked="0" layoutInCell="1" allowOverlap="1" wp14:anchorId="2B89DD30" wp14:editId="62F74FC7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45" name="Рисунок 45" descr="Описание: Описание: Описание: 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Описание: Описание: Описание: 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4BC8139" wp14:editId="0EB6522F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43" name="Поле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D94" w:rsidRDefault="00B23D94" w:rsidP="00E00A0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B23D94" w:rsidRDefault="00B23D94" w:rsidP="00E00A0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B23D94" w:rsidRDefault="00B23D94" w:rsidP="00E00A0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B23D94" w:rsidRDefault="00B23D94" w:rsidP="00E00A0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B23D94" w:rsidRDefault="00B23D94" w:rsidP="00E00A0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B23D94" w:rsidRDefault="00B23D94" w:rsidP="00E00A0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3" o:spid="_x0000_s1050" type="#_x0000_t202" style="position:absolute;margin-left:307.1pt;margin-top:-13.55pt;width:186pt;height:87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" strokecolor="white">
                <v:textbox>
                  <w:txbxContent>
                    <w:p w:rsidR="006738F9" w:rsidRDefault="006738F9" w:rsidP="00E00A0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6738F9" w:rsidRDefault="006738F9" w:rsidP="00E00A0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6738F9" w:rsidRDefault="006738F9" w:rsidP="00E00A0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6738F9" w:rsidRDefault="006738F9" w:rsidP="00E00A0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6738F9" w:rsidRDefault="006738F9" w:rsidP="00E00A0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6738F9" w:rsidRDefault="006738F9" w:rsidP="00E00A0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37B8CD3" wp14:editId="35D63386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44" name="Поле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D94" w:rsidRDefault="00B23D94" w:rsidP="00E00A0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B23D94" w:rsidRDefault="00B23D94" w:rsidP="00E00A0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B23D94" w:rsidRDefault="00B23D94" w:rsidP="00E00A0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B23D94" w:rsidRDefault="00B23D94" w:rsidP="00E00A0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B23D94" w:rsidRDefault="00B23D94" w:rsidP="00E00A0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B23D94" w:rsidRDefault="00B23D94" w:rsidP="00E00A0C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4" o:spid="_x0000_s1051" type="#_x0000_t202" style="position:absolute;margin-left:-3.4pt;margin-top:-13.55pt;width:186pt;height:87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" strokecolor="white">
                <v:textbox>
                  <w:txbxContent>
                    <w:p w:rsidR="006738F9" w:rsidRDefault="006738F9" w:rsidP="00E00A0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6738F9" w:rsidRDefault="006738F9" w:rsidP="00E00A0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6738F9" w:rsidRDefault="006738F9" w:rsidP="00E00A0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6738F9" w:rsidRDefault="006738F9" w:rsidP="00E00A0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6738F9" w:rsidRDefault="006738F9" w:rsidP="00E00A0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6738F9" w:rsidRDefault="006738F9" w:rsidP="00E00A0C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00A0C" w:rsidRDefault="00E00A0C" w:rsidP="00E00A0C">
      <w:pPr>
        <w:rPr>
          <w:lang w:val="ky-KG"/>
        </w:rPr>
      </w:pPr>
    </w:p>
    <w:p w:rsidR="00E00A0C" w:rsidRDefault="00E00A0C" w:rsidP="00E00A0C">
      <w:pPr>
        <w:rPr>
          <w:lang w:val="ky-KG"/>
        </w:rPr>
      </w:pPr>
    </w:p>
    <w:p w:rsidR="00E00A0C" w:rsidRDefault="00E00A0C" w:rsidP="00E00A0C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00A0C" w:rsidRDefault="00E00A0C" w:rsidP="00E00A0C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E00A0C" w:rsidRDefault="00E00A0C" w:rsidP="00E00A0C">
      <w:pPr>
        <w:spacing w:after="0"/>
        <w:rPr>
          <w:lang w:val="ky-KG"/>
        </w:rPr>
      </w:pPr>
    </w:p>
    <w:p w:rsidR="00E00A0C" w:rsidRDefault="00E00A0C" w:rsidP="00E00A0C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E00A0C" w:rsidRDefault="00E00A0C" w:rsidP="00E00A0C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2026-жылдын 28 – январы   №12                                                            Кара-Дөбө айылы           </w:t>
      </w:r>
    </w:p>
    <w:p w:rsidR="00E00A0C" w:rsidRDefault="00E00A0C" w:rsidP="00E00A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00A0C" w:rsidRDefault="00E00A0C" w:rsidP="00E00A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00A0C" w:rsidRPr="000055E5" w:rsidRDefault="00E00A0C" w:rsidP="00E00A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өкмөт аймагында агротехникалык кызмат көрсөтүүчү машина-трактордук станция уюштуруу максатында тракторлорду сатып алуу үчүн өздүк салымга акча каражатын бөлүүгө макулдук берүү жөнүндө</w:t>
      </w:r>
    </w:p>
    <w:p w:rsidR="00E00A0C" w:rsidRPr="00D650AF" w:rsidRDefault="00E00A0C" w:rsidP="00E00A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650A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E00A0C" w:rsidRDefault="00E00A0C" w:rsidP="00E00A0C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A6C89"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айылдык кеңешинин бюджет боюнча туруктуу комиссиясынын билдирүүсүн угуп жана талкуулап, 2026-жылга бекитилген жергиликтүү бюджетке ылайык,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айыл өкмөт аймагында агротехникалык кызматтарды жеткиликтүү кылуу, айыл чарба техникаларын натыйжалуу пайдалануу максатында,  </w:t>
      </w:r>
      <w:r w:rsidRPr="000055E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FE0C51" w:rsidRPr="00FE0C51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</w:t>
      </w:r>
      <w:r w:rsidRPr="00EA6C89">
        <w:rPr>
          <w:rFonts w:ascii="Times New Roman" w:hAnsi="Times New Roman" w:cs="Times New Roman"/>
          <w:sz w:val="24"/>
          <w:szCs w:val="24"/>
          <w:lang w:val="ky-KG"/>
        </w:rPr>
        <w:t xml:space="preserve"> “Жергиликтүү мамлекеттик администрация жана жергиликтүү өз алдынча башкаруу органдары жө</w:t>
      </w:r>
      <w:r>
        <w:rPr>
          <w:rFonts w:ascii="Times New Roman" w:hAnsi="Times New Roman" w:cs="Times New Roman"/>
          <w:sz w:val="24"/>
          <w:szCs w:val="24"/>
          <w:lang w:val="ky-KG"/>
        </w:rPr>
        <w:t>нүндө” Мыйзамынын 34-беренесине ылайык А.Масалиев айылдык к</w:t>
      </w:r>
      <w:r w:rsidRPr="00D650AF">
        <w:rPr>
          <w:rFonts w:ascii="Times New Roman" w:hAnsi="Times New Roman" w:cs="Times New Roman"/>
          <w:sz w:val="24"/>
          <w:szCs w:val="24"/>
          <w:lang w:val="ky-KG"/>
        </w:rPr>
        <w:t>еңешинин сессиясы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231FAD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  <w:r w:rsidRPr="00D650A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E00A0C" w:rsidRPr="00D650AF" w:rsidRDefault="00E00A0C" w:rsidP="00E00A0C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00A0C" w:rsidRPr="00EA6C89" w:rsidRDefault="00E00A0C" w:rsidP="00E00A0C">
      <w:pPr>
        <w:pStyle w:val="a4"/>
        <w:numPr>
          <w:ilvl w:val="0"/>
          <w:numId w:val="18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A6C89"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айыл өкмөт аймагында агротехникалык кызмат көрсөтүүчү машина – трактордук станцияны уюштуруу жактырылсын. </w:t>
      </w:r>
    </w:p>
    <w:p w:rsidR="00E00A0C" w:rsidRPr="00EA6C89" w:rsidRDefault="00E00A0C" w:rsidP="00E00A0C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00A0C" w:rsidRPr="00EA6C89" w:rsidRDefault="00E00A0C" w:rsidP="00E00A0C">
      <w:pPr>
        <w:pStyle w:val="a4"/>
        <w:numPr>
          <w:ilvl w:val="0"/>
          <w:numId w:val="18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A6C89">
        <w:rPr>
          <w:rFonts w:ascii="Times New Roman" w:hAnsi="Times New Roman" w:cs="Times New Roman"/>
          <w:sz w:val="24"/>
          <w:szCs w:val="24"/>
          <w:lang w:val="ky-KG"/>
        </w:rPr>
        <w:t xml:space="preserve">Машина – трактордук станцияны уюштурууга </w:t>
      </w:r>
      <w:r w:rsidRPr="005945F6">
        <w:rPr>
          <w:rFonts w:ascii="Times New Roman" w:hAnsi="Times New Roman" w:cs="Times New Roman"/>
          <w:sz w:val="24"/>
          <w:szCs w:val="24"/>
          <w:lang w:val="ky-KG"/>
        </w:rPr>
        <w:t xml:space="preserve">тракторлорду сатып алуу үчүн </w:t>
      </w:r>
      <w:r>
        <w:rPr>
          <w:rFonts w:ascii="Times New Roman" w:hAnsi="Times New Roman" w:cs="Times New Roman"/>
          <w:sz w:val="24"/>
          <w:szCs w:val="24"/>
          <w:lang w:val="ky-KG"/>
        </w:rPr>
        <w:t>айыл өкмөтүнү</w:t>
      </w:r>
      <w:r w:rsidRPr="00EA6C89">
        <w:rPr>
          <w:rFonts w:ascii="Times New Roman" w:hAnsi="Times New Roman" w:cs="Times New Roman"/>
          <w:sz w:val="24"/>
          <w:szCs w:val="24"/>
          <w:lang w:val="ky-KG"/>
        </w:rPr>
        <w:t xml:space="preserve">н бюдетинен өздүк салым катары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500 000 (беш жүз миң) </w:t>
      </w:r>
      <w:r w:rsidRPr="00EA6C89">
        <w:rPr>
          <w:rFonts w:ascii="Times New Roman" w:hAnsi="Times New Roman" w:cs="Times New Roman"/>
          <w:sz w:val="24"/>
          <w:szCs w:val="24"/>
          <w:lang w:val="ky-KG"/>
        </w:rPr>
        <w:t xml:space="preserve">сом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акча каражаты </w:t>
      </w:r>
      <w:r w:rsidRPr="00EA6C89">
        <w:rPr>
          <w:rFonts w:ascii="Times New Roman" w:hAnsi="Times New Roman" w:cs="Times New Roman"/>
          <w:sz w:val="24"/>
          <w:szCs w:val="24"/>
          <w:lang w:val="ky-KG"/>
        </w:rPr>
        <w:t xml:space="preserve">бөлүнсүн. </w:t>
      </w:r>
    </w:p>
    <w:p w:rsidR="00E00A0C" w:rsidRPr="00EA6C89" w:rsidRDefault="00E00A0C" w:rsidP="00E00A0C">
      <w:pPr>
        <w:pStyle w:val="a4"/>
        <w:rPr>
          <w:rFonts w:ascii="Times New Roman" w:hAnsi="Times New Roman" w:cs="Times New Roman"/>
          <w:sz w:val="24"/>
          <w:szCs w:val="24"/>
          <w:lang w:val="ky-KG"/>
        </w:rPr>
      </w:pPr>
    </w:p>
    <w:p w:rsidR="00E00A0C" w:rsidRDefault="00E00A0C" w:rsidP="00E00A0C">
      <w:pPr>
        <w:pStyle w:val="a4"/>
        <w:numPr>
          <w:ilvl w:val="0"/>
          <w:numId w:val="18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Бөлүнгөн каражат максаттуу пайдаланылсын. </w:t>
      </w:r>
    </w:p>
    <w:p w:rsidR="00E00A0C" w:rsidRPr="006A40A4" w:rsidRDefault="00E00A0C" w:rsidP="00E00A0C">
      <w:pPr>
        <w:pStyle w:val="a4"/>
        <w:rPr>
          <w:rFonts w:ascii="Times New Roman" w:hAnsi="Times New Roman" w:cs="Times New Roman"/>
          <w:sz w:val="24"/>
          <w:szCs w:val="24"/>
          <w:lang w:val="ky-KG"/>
        </w:rPr>
      </w:pPr>
    </w:p>
    <w:p w:rsidR="00E00A0C" w:rsidRPr="006A40A4" w:rsidRDefault="00E00A0C" w:rsidP="00E00A0C">
      <w:pPr>
        <w:pStyle w:val="a4"/>
        <w:numPr>
          <w:ilvl w:val="0"/>
          <w:numId w:val="18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Токтомдун аткарылышын камсыздоо жагы айыл өкмөтүнө жүктөлсүн.</w:t>
      </w:r>
      <w:r w:rsidRPr="006A40A4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</w:p>
    <w:p w:rsidR="00E00A0C" w:rsidRPr="000055E5" w:rsidRDefault="00E00A0C" w:rsidP="00E00A0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5</w:t>
      </w:r>
      <w:r w:rsidRPr="000055E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0055E5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0055E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Токтом реестрге кирген күндөн тартып күчүнө кирет. </w:t>
      </w:r>
    </w:p>
    <w:p w:rsidR="00E00A0C" w:rsidRDefault="00E00A0C" w:rsidP="00E00A0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E00A0C" w:rsidRDefault="00E00A0C" w:rsidP="00E00A0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6.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 xml:space="preserve"> Токтом А.Масалиев айыл өкмөтүнүн masaliev-ao.gov.kg расмий сайтына жарыяланып мамлекеттик реестрге киргизүү жана каттоо үчүн Баткен областык юстиция башкармалыгына жөнөтүлсүн.</w:t>
      </w:r>
    </w:p>
    <w:p w:rsidR="00E00A0C" w:rsidRDefault="00E00A0C" w:rsidP="00E00A0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E00A0C" w:rsidRDefault="00E00A0C" w:rsidP="00E00A0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7.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>Токтомдун аткарылышын көзөмөлдөө жагы  А.Масалиев айылдык  кеңешинин бюджет   боюнча туруктуу комиссиясына  жүктөлсүн.</w:t>
      </w:r>
    </w:p>
    <w:p w:rsidR="00E00A0C" w:rsidRDefault="00E00A0C" w:rsidP="00E00A0C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00A0C" w:rsidRDefault="00E00A0C" w:rsidP="00E00A0C">
      <w:pPr>
        <w:rPr>
          <w:lang w:val="ky-KG"/>
        </w:rPr>
      </w:pPr>
    </w:p>
    <w:p w:rsidR="00E00A0C" w:rsidRDefault="00E00A0C" w:rsidP="00E00A0C">
      <w:pPr>
        <w:rPr>
          <w:lang w:val="ky-KG"/>
        </w:rPr>
      </w:pPr>
    </w:p>
    <w:p w:rsidR="00E00A0C" w:rsidRDefault="00E00A0C" w:rsidP="00E00A0C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                                                                                             Т.Галботоев </w:t>
      </w:r>
    </w:p>
    <w:p w:rsidR="00F11752" w:rsidRDefault="00F11752" w:rsidP="000055E5">
      <w:pPr>
        <w:tabs>
          <w:tab w:val="left" w:pos="1486"/>
        </w:tabs>
        <w:rPr>
          <w:lang w:val="ky-KG"/>
        </w:rPr>
      </w:pPr>
    </w:p>
    <w:p w:rsidR="00F11752" w:rsidRDefault="00F11752" w:rsidP="00F11752">
      <w:pPr>
        <w:rPr>
          <w:lang w:val="ky-KG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716608" behindDoc="1" locked="0" layoutInCell="1" allowOverlap="1" wp14:anchorId="25D9D57B" wp14:editId="30DFA5C7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42" name="Рисунок 42" descr="Описание: Описание: Описание: 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Описание: Описание: Описание: 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EE791D2" wp14:editId="64D1E68D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40" name="Поле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D94" w:rsidRDefault="00B23D94" w:rsidP="00F1175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B23D94" w:rsidRDefault="00B23D94" w:rsidP="00F1175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B23D94" w:rsidRDefault="00B23D94" w:rsidP="00F1175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B23D94" w:rsidRDefault="00B23D94" w:rsidP="00F1175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B23D94" w:rsidRDefault="00B23D94" w:rsidP="00F1175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B23D94" w:rsidRDefault="00B23D94" w:rsidP="00F1175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0" o:spid="_x0000_s1052" type="#_x0000_t202" style="position:absolute;margin-left:307.1pt;margin-top:-13.55pt;width:186pt;height:87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" strokecolor="white">
                <v:textbox>
                  <w:txbxContent>
                    <w:p w:rsidR="006738F9" w:rsidRDefault="006738F9" w:rsidP="00F1175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6738F9" w:rsidRDefault="006738F9" w:rsidP="00F1175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6738F9" w:rsidRDefault="006738F9" w:rsidP="00F1175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6738F9" w:rsidRDefault="006738F9" w:rsidP="00F1175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6738F9" w:rsidRDefault="006738F9" w:rsidP="00F1175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6738F9" w:rsidRDefault="006738F9" w:rsidP="00F1175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3869114" wp14:editId="3C788EA6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41" name="Поле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D94" w:rsidRDefault="00B23D94" w:rsidP="00F1175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B23D94" w:rsidRDefault="00B23D94" w:rsidP="00F1175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B23D94" w:rsidRDefault="00B23D94" w:rsidP="00F1175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B23D94" w:rsidRDefault="00B23D94" w:rsidP="00F1175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B23D94" w:rsidRDefault="00B23D94" w:rsidP="00F1175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B23D94" w:rsidRDefault="00B23D94" w:rsidP="00F11752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1" o:spid="_x0000_s1053" type="#_x0000_t202" style="position:absolute;margin-left:-3.4pt;margin-top:-13.55pt;width:186pt;height:87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" strokecolor="white">
                <v:textbox>
                  <w:txbxContent>
                    <w:p w:rsidR="006738F9" w:rsidRDefault="006738F9" w:rsidP="00F1175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6738F9" w:rsidRDefault="006738F9" w:rsidP="00F1175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6738F9" w:rsidRDefault="006738F9" w:rsidP="00F1175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6738F9" w:rsidRDefault="006738F9" w:rsidP="00F1175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6738F9" w:rsidRDefault="006738F9" w:rsidP="00F1175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6738F9" w:rsidRDefault="006738F9" w:rsidP="00F11752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11752" w:rsidRDefault="00F11752" w:rsidP="00F11752">
      <w:pPr>
        <w:rPr>
          <w:lang w:val="ky-KG"/>
        </w:rPr>
      </w:pPr>
    </w:p>
    <w:p w:rsidR="00F11752" w:rsidRDefault="00F11752" w:rsidP="00F11752">
      <w:pPr>
        <w:rPr>
          <w:lang w:val="ky-KG"/>
        </w:rPr>
      </w:pPr>
    </w:p>
    <w:p w:rsidR="00F11752" w:rsidRDefault="00F11752" w:rsidP="00F11752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F11752" w:rsidRPr="00B23D94" w:rsidRDefault="00F11752" w:rsidP="00B23D94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F11752" w:rsidRDefault="00F11752" w:rsidP="00F11752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F11752" w:rsidRDefault="00E00A0C" w:rsidP="00F11752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2026-жылдын 28 – январы   №13</w:t>
      </w:r>
      <w:r w:rsidR="00F11752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Кара-Дөбө айылы           </w:t>
      </w:r>
    </w:p>
    <w:p w:rsidR="00F11752" w:rsidRDefault="00F11752" w:rsidP="00F117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11752" w:rsidRDefault="00F11752" w:rsidP="00F117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11752" w:rsidRPr="000055E5" w:rsidRDefault="00F11752" w:rsidP="00F117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өкмөт аймагында</w:t>
      </w:r>
      <w:r w:rsidR="00F7473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айылдарга  электр мамычаларын (столба), жарыктандыруулар орнотуу жана  асфальт, шагыл төөшөө иштерине  акча каражатын бөлүү жөнүндө </w:t>
      </w:r>
    </w:p>
    <w:p w:rsidR="00F11752" w:rsidRPr="00D650AF" w:rsidRDefault="00F11752" w:rsidP="00F117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650A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DA245B" w:rsidRPr="00D650AF" w:rsidRDefault="00D06B96" w:rsidP="00B23D9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А.Масалиев айылдык кеңешинин</w:t>
      </w:r>
      <w:r w:rsidRPr="00D650A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бюджет боюнча туруктуу комиссиясынын билдирүүсүн </w:t>
      </w:r>
      <w:r w:rsidRPr="00D650AF">
        <w:rPr>
          <w:rFonts w:ascii="Times New Roman" w:hAnsi="Times New Roman" w:cs="Times New Roman"/>
          <w:sz w:val="24"/>
          <w:szCs w:val="24"/>
          <w:lang w:val="ky-KG"/>
        </w:rPr>
        <w:t>угуп жан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 талкуулап, 2026-жылга бекитилген жергиликтүү бюджетке ылайык, аймактын инфраструктурасын жакшыртуу максатында, </w:t>
      </w:r>
      <w:r w:rsidRPr="00FE0C5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FE0C51" w:rsidRPr="00FE0C51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</w:t>
      </w:r>
      <w:r w:rsidR="00DA245B" w:rsidRPr="000055E5">
        <w:rPr>
          <w:rFonts w:ascii="Times New Roman" w:hAnsi="Times New Roman" w:cs="Times New Roman"/>
          <w:sz w:val="24"/>
          <w:szCs w:val="24"/>
          <w:lang w:val="ky-KG"/>
        </w:rPr>
        <w:t xml:space="preserve"> “Жергиликтүү мамлекеттик администрация жана жергиликтүү өз алдынча башкаруу органдары жө</w:t>
      </w:r>
      <w:r w:rsidR="00DA245B">
        <w:rPr>
          <w:rFonts w:ascii="Times New Roman" w:hAnsi="Times New Roman" w:cs="Times New Roman"/>
          <w:sz w:val="24"/>
          <w:szCs w:val="24"/>
          <w:lang w:val="ky-KG"/>
        </w:rPr>
        <w:t>нүндө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” Мыйзамынын 34-беренесине ылайык </w:t>
      </w:r>
      <w:r w:rsidR="00F11752">
        <w:rPr>
          <w:rFonts w:ascii="Times New Roman" w:hAnsi="Times New Roman" w:cs="Times New Roman"/>
          <w:sz w:val="24"/>
          <w:szCs w:val="24"/>
          <w:lang w:val="ky-KG"/>
        </w:rPr>
        <w:t>А.Масалиев айылдык к</w:t>
      </w:r>
      <w:r w:rsidR="00F11752" w:rsidRPr="00D650AF">
        <w:rPr>
          <w:rFonts w:ascii="Times New Roman" w:hAnsi="Times New Roman" w:cs="Times New Roman"/>
          <w:sz w:val="24"/>
          <w:szCs w:val="24"/>
          <w:lang w:val="ky-KG"/>
        </w:rPr>
        <w:t>еңешинин сессиясы</w:t>
      </w:r>
      <w:r w:rsidR="00F1175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F11752" w:rsidRPr="00231FAD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  <w:r w:rsidR="00F11752" w:rsidRPr="00D650A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DA245B" w:rsidRDefault="00F11752" w:rsidP="00DA245B">
      <w:pPr>
        <w:pStyle w:val="a4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DA245B">
        <w:rPr>
          <w:rFonts w:ascii="Times New Roman" w:hAnsi="Times New Roman" w:cs="Times New Roman"/>
          <w:sz w:val="24"/>
          <w:szCs w:val="24"/>
          <w:lang w:val="ky-KG"/>
        </w:rPr>
        <w:t>А.Масалиев айыл өкмөт аймагында</w:t>
      </w:r>
      <w:r w:rsidR="00DA245B">
        <w:rPr>
          <w:rFonts w:ascii="Times New Roman" w:hAnsi="Times New Roman" w:cs="Times New Roman"/>
          <w:sz w:val="24"/>
          <w:szCs w:val="24"/>
          <w:lang w:val="ky-KG"/>
        </w:rPr>
        <w:t xml:space="preserve"> төмөнкү иштерди жүргүзүү үчүн жергиликтүү бюджеттен акча каражаты бөлүннсүн:</w:t>
      </w:r>
    </w:p>
    <w:p w:rsidR="00DA245B" w:rsidRDefault="00B23D94" w:rsidP="00DA245B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ички </w:t>
      </w:r>
      <w:r w:rsidR="00F11752" w:rsidRPr="00DA245B">
        <w:rPr>
          <w:rFonts w:ascii="Times New Roman" w:hAnsi="Times New Roman" w:cs="Times New Roman"/>
          <w:sz w:val="24"/>
          <w:szCs w:val="24"/>
          <w:lang w:val="ky-KG"/>
        </w:rPr>
        <w:t>көчөлөрдү асфальтоо үчүн 2 000 000 (эки</w:t>
      </w:r>
      <w:r w:rsidR="00DA245B">
        <w:rPr>
          <w:rFonts w:ascii="Times New Roman" w:hAnsi="Times New Roman" w:cs="Times New Roman"/>
          <w:sz w:val="24"/>
          <w:szCs w:val="24"/>
          <w:lang w:val="ky-KG"/>
        </w:rPr>
        <w:t xml:space="preserve"> миллион) сом.</w:t>
      </w:r>
    </w:p>
    <w:p w:rsidR="00DA245B" w:rsidRDefault="00DA245B" w:rsidP="00DA245B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электр мамычаларын алууга </w:t>
      </w:r>
      <w:r w:rsidR="00B23D94">
        <w:rPr>
          <w:rFonts w:ascii="Times New Roman" w:hAnsi="Times New Roman" w:cs="Times New Roman"/>
          <w:sz w:val="24"/>
          <w:szCs w:val="24"/>
          <w:lang w:val="ky-KG"/>
        </w:rPr>
        <w:t>3 027 500 (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B23D94">
        <w:rPr>
          <w:rFonts w:ascii="Times New Roman" w:hAnsi="Times New Roman" w:cs="Times New Roman"/>
          <w:sz w:val="24"/>
          <w:szCs w:val="24"/>
          <w:lang w:val="ky-KG"/>
        </w:rPr>
        <w:t xml:space="preserve">үч </w:t>
      </w:r>
      <w:r>
        <w:rPr>
          <w:rFonts w:ascii="Times New Roman" w:hAnsi="Times New Roman" w:cs="Times New Roman"/>
          <w:sz w:val="24"/>
          <w:szCs w:val="24"/>
          <w:lang w:val="ky-KG"/>
        </w:rPr>
        <w:t>миллион</w:t>
      </w:r>
      <w:r w:rsidR="00B23D94">
        <w:rPr>
          <w:rFonts w:ascii="Times New Roman" w:hAnsi="Times New Roman" w:cs="Times New Roman"/>
          <w:sz w:val="24"/>
          <w:szCs w:val="24"/>
          <w:lang w:val="ky-KG"/>
        </w:rPr>
        <w:t xml:space="preserve"> жыйырма жети миң беш жүз</w:t>
      </w:r>
      <w:r>
        <w:rPr>
          <w:rFonts w:ascii="Times New Roman" w:hAnsi="Times New Roman" w:cs="Times New Roman"/>
          <w:sz w:val="24"/>
          <w:szCs w:val="24"/>
          <w:lang w:val="ky-KG"/>
        </w:rPr>
        <w:t>)сом.</w:t>
      </w:r>
    </w:p>
    <w:p w:rsidR="00DA245B" w:rsidRDefault="00B23D94" w:rsidP="00DA245B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ж</w:t>
      </w:r>
      <w:r w:rsidR="00DA245B">
        <w:rPr>
          <w:rFonts w:ascii="Times New Roman" w:hAnsi="Times New Roman" w:cs="Times New Roman"/>
          <w:sz w:val="24"/>
          <w:szCs w:val="24"/>
          <w:lang w:val="ky-KG"/>
        </w:rPr>
        <w:t>арыктандыруу үчүн 1 063 200 ( бир миллион алтымыш үч миң эки жүз) сом.</w:t>
      </w:r>
    </w:p>
    <w:p w:rsidR="00B23D94" w:rsidRDefault="00B23D94" w:rsidP="00E10D07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ш</w:t>
      </w:r>
      <w:r w:rsidR="00DA245B">
        <w:rPr>
          <w:rFonts w:ascii="Times New Roman" w:hAnsi="Times New Roman" w:cs="Times New Roman"/>
          <w:sz w:val="24"/>
          <w:szCs w:val="24"/>
          <w:lang w:val="ky-KG"/>
        </w:rPr>
        <w:t>агыл төшөө үчүн 1 000 000 (бир миллион)сом.</w:t>
      </w:r>
      <w:r w:rsidR="00DA245B" w:rsidRPr="00E10D0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F11752" w:rsidRPr="00E10D07" w:rsidRDefault="00B23D94" w:rsidP="00E10D07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труба сатып алуу үчүн 1 800 000 (бир миллион сегиз жүз миң) сом.</w:t>
      </w:r>
      <w:r w:rsidR="00DA245B" w:rsidRPr="00E10D0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F11752" w:rsidRPr="00E10D0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F11752" w:rsidRPr="000055E5" w:rsidRDefault="00F11752" w:rsidP="00F1175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10D07" w:rsidRPr="00E10D07" w:rsidRDefault="00B23D94" w:rsidP="00E10D07">
      <w:pPr>
        <w:pStyle w:val="a4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Зарыл болгон учурда к</w:t>
      </w:r>
      <w:r w:rsidR="00F11752" w:rsidRPr="006A40A4">
        <w:rPr>
          <w:rFonts w:ascii="Times New Roman" w:hAnsi="Times New Roman" w:cs="Times New Roman"/>
          <w:sz w:val="24"/>
          <w:szCs w:val="24"/>
          <w:lang w:val="ky-KG"/>
        </w:rPr>
        <w:t>ошумча каражаттарды тартуу боюнча фонддорго сунуштар жөнөтүлсүн.</w:t>
      </w:r>
    </w:p>
    <w:p w:rsidR="00F11752" w:rsidRPr="006A40A4" w:rsidRDefault="00F11752" w:rsidP="00F11752">
      <w:pPr>
        <w:pStyle w:val="a4"/>
        <w:rPr>
          <w:rFonts w:ascii="Times New Roman" w:hAnsi="Times New Roman" w:cs="Times New Roman"/>
          <w:sz w:val="24"/>
          <w:szCs w:val="24"/>
          <w:lang w:val="ky-KG"/>
        </w:rPr>
      </w:pPr>
    </w:p>
    <w:p w:rsidR="00E10D07" w:rsidRDefault="00EA6C89" w:rsidP="00E10D07">
      <w:pPr>
        <w:pStyle w:val="a4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Бөлү</w:t>
      </w:r>
      <w:r w:rsidR="00E10D07">
        <w:rPr>
          <w:rFonts w:ascii="Times New Roman" w:hAnsi="Times New Roman" w:cs="Times New Roman"/>
          <w:sz w:val="24"/>
          <w:szCs w:val="24"/>
          <w:lang w:val="ky-KG"/>
        </w:rPr>
        <w:t>нгөн каражаттар тиешелүү бюджеттик программа жана сметага ылайык пайдаланылсын.</w:t>
      </w:r>
    </w:p>
    <w:p w:rsidR="00E10D07" w:rsidRPr="00E10D07" w:rsidRDefault="00E10D07" w:rsidP="00E10D07">
      <w:pPr>
        <w:pStyle w:val="a4"/>
        <w:rPr>
          <w:rFonts w:ascii="Times New Roman" w:hAnsi="Times New Roman" w:cs="Times New Roman"/>
          <w:sz w:val="24"/>
          <w:szCs w:val="24"/>
          <w:lang w:val="ky-KG"/>
        </w:rPr>
      </w:pPr>
    </w:p>
    <w:p w:rsidR="00E10D07" w:rsidRPr="00E10D07" w:rsidRDefault="00E10D07" w:rsidP="00E10D07">
      <w:pPr>
        <w:pStyle w:val="a4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Бул иштерди уюштуруу жана каржылоону көзөмөлдөө  айыл өкмөт башчысына жүктөлсүн.</w:t>
      </w:r>
      <w:r w:rsidRPr="006A40A4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</w:p>
    <w:p w:rsidR="00F11752" w:rsidRDefault="00F11752" w:rsidP="00F117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5.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 xml:space="preserve"> </w:t>
      </w:r>
      <w:r w:rsidR="00E10D07" w:rsidRPr="000055E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Токтом реестрге кирген күндөн тартып күчүнө кирет.</w:t>
      </w:r>
    </w:p>
    <w:p w:rsidR="00F11752" w:rsidRDefault="00F11752" w:rsidP="00F117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F11752" w:rsidRDefault="00F11752" w:rsidP="00F117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6.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="00E10D07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Токтом А.Масалиев айыл өкмөтүнүн masaliev-ao.gov.kg расмий сайтына жарыяланып мамлекеттик реестрге киргизүү жана каттоо үчүн Баткен областык юстиция башкармалыгына жөнөтүлсүн.</w:t>
      </w:r>
    </w:p>
    <w:p w:rsidR="00E10D07" w:rsidRDefault="00E10D07" w:rsidP="00F117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F11752" w:rsidRPr="00B23D94" w:rsidRDefault="00E10D07" w:rsidP="00B23D94">
      <w:pPr>
        <w:pStyle w:val="a4"/>
        <w:numPr>
          <w:ilvl w:val="0"/>
          <w:numId w:val="1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Токтомдун аткарылышын көзөмөлдөө жагы  А.Масалиев айылдык  кеңешинин бюджет   боюнча туруктуу комиссиясына  жүктөлсүн.</w:t>
      </w:r>
    </w:p>
    <w:p w:rsidR="00F11752" w:rsidRDefault="00F11752" w:rsidP="00F11752">
      <w:pPr>
        <w:tabs>
          <w:tab w:val="left" w:pos="1486"/>
        </w:tabs>
        <w:rPr>
          <w:lang w:val="ky-KG"/>
        </w:rPr>
      </w:pPr>
    </w:p>
    <w:p w:rsidR="00B23D94" w:rsidRPr="00B23D94" w:rsidRDefault="00B23D94" w:rsidP="00B23D94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                                                                                             Т.Галботоев </w:t>
      </w:r>
    </w:p>
    <w:p w:rsidR="008B161B" w:rsidRDefault="008B161B" w:rsidP="008B161B">
      <w:pPr>
        <w:rPr>
          <w:lang w:val="ky-KG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741184" behindDoc="1" locked="0" layoutInCell="1" allowOverlap="1" wp14:anchorId="71563A45" wp14:editId="14065F28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39" name="Рисунок 39" descr="Описание: Описание: Описание: 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Описание: Описание: Описание: 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37D3F32" wp14:editId="06EE4DD0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37" name="Поле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D94" w:rsidRDefault="00B23D94" w:rsidP="008B161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B23D94" w:rsidRDefault="00B23D94" w:rsidP="008B161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B23D94" w:rsidRDefault="00B23D94" w:rsidP="008B161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B23D94" w:rsidRDefault="00B23D94" w:rsidP="008B161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B23D94" w:rsidRDefault="00B23D94" w:rsidP="008B161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B23D94" w:rsidRDefault="00B23D94" w:rsidP="008B161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7" o:spid="_x0000_s1056" type="#_x0000_t202" style="position:absolute;margin-left:307.1pt;margin-top:-13.55pt;width:186pt;height:87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" strokecolor="white">
                <v:textbox>
                  <w:txbxContent>
                    <w:p w:rsidR="006738F9" w:rsidRDefault="006738F9" w:rsidP="008B161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6738F9" w:rsidRDefault="006738F9" w:rsidP="008B161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6738F9" w:rsidRDefault="006738F9" w:rsidP="008B161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6738F9" w:rsidRDefault="006738F9" w:rsidP="008B161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6738F9" w:rsidRDefault="006738F9" w:rsidP="008B161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6738F9" w:rsidRDefault="006738F9" w:rsidP="008B161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F2BE692" wp14:editId="52397037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38" name="Поле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D94" w:rsidRDefault="00B23D94" w:rsidP="008B161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B23D94" w:rsidRDefault="00B23D94" w:rsidP="008B161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B23D94" w:rsidRDefault="00B23D94" w:rsidP="008B161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B23D94" w:rsidRDefault="00B23D94" w:rsidP="008B161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B23D94" w:rsidRDefault="00B23D94" w:rsidP="008B161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B23D94" w:rsidRDefault="00B23D94" w:rsidP="008B161B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8" o:spid="_x0000_s1057" type="#_x0000_t202" style="position:absolute;margin-left:-3.4pt;margin-top:-13.55pt;width:186pt;height:87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" strokecolor="white">
                <v:textbox>
                  <w:txbxContent>
                    <w:p w:rsidR="006738F9" w:rsidRDefault="006738F9" w:rsidP="008B161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6738F9" w:rsidRDefault="006738F9" w:rsidP="008B161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6738F9" w:rsidRDefault="006738F9" w:rsidP="008B161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6738F9" w:rsidRDefault="006738F9" w:rsidP="008B161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6738F9" w:rsidRDefault="006738F9" w:rsidP="008B161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6738F9" w:rsidRDefault="006738F9" w:rsidP="008B161B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B161B" w:rsidRDefault="008B161B" w:rsidP="008B161B">
      <w:pPr>
        <w:rPr>
          <w:lang w:val="ky-KG"/>
        </w:rPr>
      </w:pPr>
    </w:p>
    <w:p w:rsidR="008B161B" w:rsidRDefault="008B161B" w:rsidP="008B161B">
      <w:pPr>
        <w:rPr>
          <w:lang w:val="ky-KG"/>
        </w:rPr>
      </w:pPr>
    </w:p>
    <w:p w:rsidR="008B161B" w:rsidRDefault="008B161B" w:rsidP="008B161B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8B161B" w:rsidRDefault="008B161B" w:rsidP="008B161B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8B161B" w:rsidRDefault="008B161B" w:rsidP="008B161B">
      <w:pPr>
        <w:spacing w:after="0"/>
        <w:rPr>
          <w:lang w:val="ky-KG"/>
        </w:rPr>
      </w:pPr>
    </w:p>
    <w:p w:rsidR="008B161B" w:rsidRDefault="008B161B" w:rsidP="008B161B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8B161B" w:rsidRDefault="009D4795" w:rsidP="008B161B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2026-жылдын 28 – январы   №14</w:t>
      </w:r>
      <w:r w:rsidR="008B161B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Кара-Дөбө айылы           </w:t>
      </w:r>
    </w:p>
    <w:p w:rsidR="008B161B" w:rsidRDefault="008B161B" w:rsidP="008B16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B161B" w:rsidRDefault="008B161B" w:rsidP="008B16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B161B" w:rsidRPr="008B161B" w:rsidRDefault="00FE0C51" w:rsidP="008B16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А.Масалиев а</w:t>
      </w:r>
      <w:r w:rsidR="008B161B" w:rsidRPr="008B161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йыл өкмөтүндө жарандарды кабыл алуу үчүн </w:t>
      </w:r>
    </w:p>
    <w:p w:rsidR="008B161B" w:rsidRDefault="008B161B" w:rsidP="008B16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B161B">
        <w:rPr>
          <w:rFonts w:ascii="Times New Roman" w:hAnsi="Times New Roman" w:cs="Times New Roman"/>
          <w:b/>
          <w:sz w:val="24"/>
          <w:szCs w:val="24"/>
          <w:lang w:val="ky-KG"/>
        </w:rPr>
        <w:t>“Бирдиктүү терезе (Единый окно)” кызматын уюштуруу жөнүндө</w:t>
      </w:r>
    </w:p>
    <w:p w:rsidR="008B161B" w:rsidRPr="00D650AF" w:rsidRDefault="008B161B" w:rsidP="008B16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650A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8B161B" w:rsidRDefault="006D15C1" w:rsidP="008B161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B161B">
        <w:rPr>
          <w:rFonts w:ascii="Times New Roman" w:hAnsi="Times New Roman" w:cs="Times New Roman"/>
          <w:sz w:val="24"/>
          <w:szCs w:val="24"/>
          <w:lang w:val="ky-KG"/>
        </w:rPr>
        <w:t>А.Масалиев айылдык кеңешинин бюджет боюнча туруктуу комиссиясынын билдирүүсүн угуп жана талкуулап, 2026-жылга бекитилген жергиликтүү бюджетке ылайык,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8B161B">
        <w:rPr>
          <w:rFonts w:ascii="Times New Roman" w:hAnsi="Times New Roman" w:cs="Times New Roman"/>
          <w:sz w:val="24"/>
          <w:szCs w:val="24"/>
          <w:lang w:val="ky-KG"/>
        </w:rPr>
        <w:t>жарандарга көрсөтүлүүчү кызматтардын сапатын жакшыртуу, мамлекеттик жана муниципалдык кызматтарды жеткиликтүү жана ыкчам көрсөтүүнү камсыз кылуу максатында</w:t>
      </w:r>
      <w:r>
        <w:rPr>
          <w:rFonts w:ascii="Times New Roman" w:hAnsi="Times New Roman" w:cs="Times New Roman"/>
          <w:sz w:val="24"/>
          <w:szCs w:val="24"/>
          <w:lang w:val="ky-KG"/>
        </w:rPr>
        <w:t>,</w:t>
      </w:r>
      <w:r w:rsidRPr="008B161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B161B" w:rsidRPr="008B161B">
        <w:rPr>
          <w:rFonts w:ascii="Times New Roman" w:hAnsi="Times New Roman" w:cs="Times New Roman"/>
          <w:sz w:val="24"/>
          <w:szCs w:val="24"/>
          <w:lang w:val="ky-KG"/>
        </w:rPr>
        <w:t>К</w:t>
      </w:r>
      <w:r w:rsidR="008B161B">
        <w:rPr>
          <w:rFonts w:ascii="Times New Roman" w:hAnsi="Times New Roman" w:cs="Times New Roman"/>
          <w:sz w:val="24"/>
          <w:szCs w:val="24"/>
          <w:lang w:val="ky-KG"/>
        </w:rPr>
        <w:t xml:space="preserve">ыргыз </w:t>
      </w:r>
      <w:r w:rsidR="008B161B" w:rsidRPr="008B161B">
        <w:rPr>
          <w:rFonts w:ascii="Times New Roman" w:hAnsi="Times New Roman" w:cs="Times New Roman"/>
          <w:sz w:val="24"/>
          <w:szCs w:val="24"/>
          <w:lang w:val="ky-KG"/>
        </w:rPr>
        <w:t>Р</w:t>
      </w:r>
      <w:r w:rsidR="008B161B">
        <w:rPr>
          <w:rFonts w:ascii="Times New Roman" w:hAnsi="Times New Roman" w:cs="Times New Roman"/>
          <w:sz w:val="24"/>
          <w:szCs w:val="24"/>
          <w:lang w:val="ky-KG"/>
        </w:rPr>
        <w:t>еспубликасынын</w:t>
      </w:r>
      <w:r w:rsidR="008B161B" w:rsidRPr="008B161B">
        <w:rPr>
          <w:rFonts w:ascii="Times New Roman" w:hAnsi="Times New Roman" w:cs="Times New Roman"/>
          <w:sz w:val="24"/>
          <w:szCs w:val="24"/>
          <w:lang w:val="ky-KG"/>
        </w:rPr>
        <w:t xml:space="preserve"> “Жергиликтүү мамлекеттик администрация жана жергиликтүү өз алдынча башкаруу органдары жө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нүндө” Мыйзамынын 34-беренесине ылайык </w:t>
      </w:r>
      <w:r w:rsidR="008B161B" w:rsidRPr="008B161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B161B">
        <w:rPr>
          <w:rFonts w:ascii="Times New Roman" w:hAnsi="Times New Roman" w:cs="Times New Roman"/>
          <w:sz w:val="24"/>
          <w:szCs w:val="24"/>
          <w:lang w:val="ky-KG"/>
        </w:rPr>
        <w:t>А.Масалиев айылдык к</w:t>
      </w:r>
      <w:r w:rsidR="008B161B" w:rsidRPr="00D650AF">
        <w:rPr>
          <w:rFonts w:ascii="Times New Roman" w:hAnsi="Times New Roman" w:cs="Times New Roman"/>
          <w:sz w:val="24"/>
          <w:szCs w:val="24"/>
          <w:lang w:val="ky-KG"/>
        </w:rPr>
        <w:t>еңешинин сессиясы</w:t>
      </w:r>
      <w:r w:rsidR="008B161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B161B" w:rsidRPr="00231FAD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  <w:r w:rsidR="008B161B" w:rsidRPr="00D650A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8B161B" w:rsidRPr="00D650AF" w:rsidRDefault="008B161B" w:rsidP="008B161B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B161B" w:rsidRDefault="008B161B" w:rsidP="008B161B">
      <w:pPr>
        <w:pStyle w:val="a4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А</w:t>
      </w:r>
      <w:r w:rsidRPr="008B161B">
        <w:rPr>
          <w:rFonts w:ascii="Times New Roman" w:hAnsi="Times New Roman" w:cs="Times New Roman"/>
          <w:sz w:val="24"/>
          <w:szCs w:val="24"/>
          <w:lang w:val="ky-KG"/>
        </w:rPr>
        <w:t xml:space="preserve">йыл өкмөтүнүн имаратында жарандарды кабыл алуу үчүн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“Бирдиктүү терезе </w:t>
      </w:r>
      <w:r w:rsidRPr="008B161B">
        <w:rPr>
          <w:rFonts w:ascii="Times New Roman" w:hAnsi="Times New Roman" w:cs="Times New Roman"/>
          <w:sz w:val="24"/>
          <w:szCs w:val="24"/>
          <w:lang w:val="ky-KG"/>
        </w:rPr>
        <w:t>(Единый окно)” кызматын уюштурууга уруксат берилсин.</w:t>
      </w:r>
    </w:p>
    <w:p w:rsidR="008B161B" w:rsidRPr="00EA6C89" w:rsidRDefault="008B161B" w:rsidP="008B161B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B161B" w:rsidRDefault="008B161B" w:rsidP="008B161B">
      <w:pPr>
        <w:pStyle w:val="a4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B161B">
        <w:rPr>
          <w:rFonts w:ascii="Times New Roman" w:hAnsi="Times New Roman" w:cs="Times New Roman"/>
          <w:sz w:val="24"/>
          <w:szCs w:val="24"/>
          <w:lang w:val="ky-KG"/>
        </w:rPr>
        <w:t xml:space="preserve">“Бирдиктүү терезе” кызматын уюштуруу үчүн керектүү эмеректерди, компьютердик техникаларды, кеңсе жабдууларын, программалык камсыздоону жана башка зарыл материалдарды сатып алууга жергиликтүү бюджеттен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495 000 (төрт жүз токсон беш миң) </w:t>
      </w:r>
      <w:r w:rsidRPr="008B161B">
        <w:rPr>
          <w:rFonts w:ascii="Times New Roman" w:hAnsi="Times New Roman" w:cs="Times New Roman"/>
          <w:sz w:val="24"/>
          <w:szCs w:val="24"/>
          <w:lang w:val="ky-KG"/>
        </w:rPr>
        <w:t xml:space="preserve"> сом өлчөмүндө акча каражаты бөлүнсүн.</w:t>
      </w:r>
    </w:p>
    <w:p w:rsidR="00EE49DE" w:rsidRPr="00EE49DE" w:rsidRDefault="00EE49DE" w:rsidP="00EE49DE">
      <w:pPr>
        <w:pStyle w:val="a4"/>
        <w:rPr>
          <w:rFonts w:ascii="Times New Roman" w:hAnsi="Times New Roman" w:cs="Times New Roman"/>
          <w:sz w:val="24"/>
          <w:szCs w:val="24"/>
          <w:lang w:val="ky-KG"/>
        </w:rPr>
      </w:pPr>
    </w:p>
    <w:p w:rsidR="00EE49DE" w:rsidRPr="00EE49DE" w:rsidRDefault="00EE49DE" w:rsidP="00EE49DE">
      <w:pPr>
        <w:pStyle w:val="a4"/>
        <w:numPr>
          <w:ilvl w:val="0"/>
          <w:numId w:val="22"/>
        </w:numPr>
        <w:ind w:left="0" w:firstLine="0"/>
        <w:rPr>
          <w:rFonts w:ascii="Times New Roman" w:hAnsi="Times New Roman" w:cs="Times New Roman"/>
          <w:sz w:val="24"/>
          <w:szCs w:val="24"/>
          <w:lang w:val="ky-KG"/>
        </w:rPr>
      </w:pPr>
      <w:r w:rsidRPr="00EE49DE">
        <w:rPr>
          <w:rFonts w:ascii="Times New Roman" w:hAnsi="Times New Roman" w:cs="Times New Roman"/>
          <w:sz w:val="24"/>
          <w:szCs w:val="24"/>
          <w:lang w:val="ky-KG"/>
        </w:rPr>
        <w:t>Зарыл болгон учурда кошумча каражаттарды тартуу боюнча фонддорго сунуштар жөнөтүлсүн.</w:t>
      </w:r>
    </w:p>
    <w:p w:rsidR="008B161B" w:rsidRPr="006A40A4" w:rsidRDefault="008B161B" w:rsidP="008B161B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B161B" w:rsidRPr="00FE0C51" w:rsidRDefault="008B161B" w:rsidP="00FE0C51">
      <w:pPr>
        <w:pStyle w:val="a4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E0C51">
        <w:rPr>
          <w:rFonts w:ascii="Times New Roman" w:hAnsi="Times New Roman" w:cs="Times New Roman"/>
          <w:sz w:val="24"/>
          <w:szCs w:val="24"/>
          <w:lang w:val="ky-KG"/>
        </w:rPr>
        <w:t xml:space="preserve">Токтомдун аткарылышын камсыздоо жагы айыл өкмөтүнө жүктөлсүн. </w:t>
      </w:r>
    </w:p>
    <w:p w:rsidR="008B161B" w:rsidRPr="006A40A4" w:rsidRDefault="008B161B" w:rsidP="008B161B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A40A4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8B161B" w:rsidRPr="000055E5" w:rsidRDefault="00EE49DE" w:rsidP="008B161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8B161B" w:rsidRPr="000055E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8B161B" w:rsidRPr="000055E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8B161B" w:rsidRPr="000055E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Токтом реестрге кирген күндөн тартып күчүнө кирет. </w:t>
      </w:r>
    </w:p>
    <w:p w:rsidR="008B161B" w:rsidRDefault="008B161B" w:rsidP="008B161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8B161B" w:rsidRDefault="00EE49DE" w:rsidP="008B161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6</w:t>
      </w:r>
      <w:r w:rsidR="008B161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.     </w:t>
      </w:r>
      <w:r w:rsidR="008B161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 xml:space="preserve"> Токтом А.Масалиев айыл өкмөтүнүн masaliev-ao.gov.kg расмий сайтына жарыяланып мамлекеттик реестрге киргизүү жана каттоо үчүн Баткен областык юстиция башкармалыгына жөнөтүлсүн.</w:t>
      </w:r>
    </w:p>
    <w:p w:rsidR="008B161B" w:rsidRDefault="008B161B" w:rsidP="008B161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8B161B" w:rsidRDefault="00EE49DE" w:rsidP="008B161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7</w:t>
      </w:r>
      <w:r w:rsidR="008B161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.   </w:t>
      </w:r>
      <w:r w:rsidR="008B161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>Токтомдун аткарылышын көзөмөлдөө жагы  А.Масалиев айылдык  кеңешинин бюджет   боюнча туруктуу комиссиясына  жүктөлсүн.</w:t>
      </w:r>
    </w:p>
    <w:p w:rsidR="008B161B" w:rsidRDefault="008B161B" w:rsidP="008B161B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8B161B" w:rsidRDefault="008B161B" w:rsidP="008B161B">
      <w:pPr>
        <w:rPr>
          <w:lang w:val="ky-KG"/>
        </w:rPr>
      </w:pPr>
    </w:p>
    <w:p w:rsidR="008B161B" w:rsidRDefault="008B161B" w:rsidP="008B161B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                                                                                             Т.Галботоев </w:t>
      </w:r>
    </w:p>
    <w:p w:rsidR="008B161B" w:rsidRDefault="008B161B" w:rsidP="008B161B">
      <w:pPr>
        <w:tabs>
          <w:tab w:val="left" w:pos="1486"/>
        </w:tabs>
        <w:rPr>
          <w:lang w:val="ky-KG"/>
        </w:rPr>
      </w:pPr>
    </w:p>
    <w:p w:rsidR="00947845" w:rsidRDefault="00947845" w:rsidP="00947845">
      <w:pPr>
        <w:rPr>
          <w:lang w:val="ky-KG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745280" behindDoc="1" locked="0" layoutInCell="1" allowOverlap="1" wp14:anchorId="0AF68398" wp14:editId="2E2308C8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51" name="Рисунок 51" descr="Описание: Описание: Описание: 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Описание: Описание: Описание: 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1149ABB" wp14:editId="5E80A2A4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49" name="Поле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D94" w:rsidRDefault="00B23D94" w:rsidP="0094784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B23D94" w:rsidRDefault="00B23D94" w:rsidP="0094784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B23D94" w:rsidRDefault="00B23D94" w:rsidP="0094784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B23D94" w:rsidRDefault="00B23D94" w:rsidP="0094784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B23D94" w:rsidRDefault="00B23D94" w:rsidP="0094784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B23D94" w:rsidRDefault="00B23D94" w:rsidP="0094784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9" o:spid="_x0000_s1058" type="#_x0000_t202" style="position:absolute;margin-left:307.1pt;margin-top:-13.55pt;width:186pt;height:87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" strokecolor="white">
                <v:textbox>
                  <w:txbxContent>
                    <w:p w:rsidR="006738F9" w:rsidRDefault="006738F9" w:rsidP="0094784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6738F9" w:rsidRDefault="006738F9" w:rsidP="0094784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6738F9" w:rsidRDefault="006738F9" w:rsidP="0094784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6738F9" w:rsidRDefault="006738F9" w:rsidP="0094784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6738F9" w:rsidRDefault="006738F9" w:rsidP="0094784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6738F9" w:rsidRDefault="006738F9" w:rsidP="0094784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7EC5BF4" wp14:editId="1190421C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50" name="Поле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D94" w:rsidRDefault="00B23D94" w:rsidP="0094784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B23D94" w:rsidRDefault="00B23D94" w:rsidP="0094784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B23D94" w:rsidRDefault="00B23D94" w:rsidP="0094784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B23D94" w:rsidRDefault="00B23D94" w:rsidP="0094784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B23D94" w:rsidRDefault="00B23D94" w:rsidP="0094784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B23D94" w:rsidRDefault="00B23D94" w:rsidP="00947845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0" o:spid="_x0000_s1059" type="#_x0000_t202" style="position:absolute;margin-left:-3.4pt;margin-top:-13.55pt;width:186pt;height:87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" strokecolor="white">
                <v:textbox>
                  <w:txbxContent>
                    <w:p w:rsidR="006738F9" w:rsidRDefault="006738F9" w:rsidP="0094784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6738F9" w:rsidRDefault="006738F9" w:rsidP="0094784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6738F9" w:rsidRDefault="006738F9" w:rsidP="0094784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6738F9" w:rsidRDefault="006738F9" w:rsidP="0094784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6738F9" w:rsidRDefault="006738F9" w:rsidP="0094784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6738F9" w:rsidRDefault="006738F9" w:rsidP="00947845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47845" w:rsidRDefault="00947845" w:rsidP="00947845">
      <w:pPr>
        <w:rPr>
          <w:lang w:val="ky-KG"/>
        </w:rPr>
      </w:pPr>
    </w:p>
    <w:p w:rsidR="00947845" w:rsidRDefault="00947845" w:rsidP="00947845">
      <w:pPr>
        <w:rPr>
          <w:lang w:val="ky-KG"/>
        </w:rPr>
      </w:pPr>
    </w:p>
    <w:p w:rsidR="00947845" w:rsidRDefault="00947845" w:rsidP="00947845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947845" w:rsidRDefault="00947845" w:rsidP="00947845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947845" w:rsidRDefault="00947845" w:rsidP="00947845">
      <w:pPr>
        <w:spacing w:after="0"/>
        <w:rPr>
          <w:lang w:val="ky-KG"/>
        </w:rPr>
      </w:pPr>
    </w:p>
    <w:p w:rsidR="00947845" w:rsidRDefault="00947845" w:rsidP="0094784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947845" w:rsidRDefault="00B44E7F" w:rsidP="0094784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2026-жылдын 28 – январы   №1</w:t>
      </w:r>
      <w:r w:rsidR="009D4795">
        <w:rPr>
          <w:rFonts w:ascii="Times New Roman" w:hAnsi="Times New Roman"/>
          <w:b/>
          <w:sz w:val="24"/>
          <w:szCs w:val="24"/>
          <w:lang w:val="ky-KG"/>
        </w:rPr>
        <w:t>5</w:t>
      </w:r>
      <w:r w:rsidR="00947845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Кара-Дөбө айылы           </w:t>
      </w:r>
    </w:p>
    <w:p w:rsidR="00947845" w:rsidRDefault="00947845" w:rsidP="009478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47845" w:rsidRDefault="00947845" w:rsidP="009478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874E7" w:rsidRDefault="00947845" w:rsidP="00B874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А.Масалиев а</w:t>
      </w:r>
      <w:r w:rsidRPr="008B161B">
        <w:rPr>
          <w:rFonts w:ascii="Times New Roman" w:hAnsi="Times New Roman" w:cs="Times New Roman"/>
          <w:b/>
          <w:sz w:val="24"/>
          <w:szCs w:val="24"/>
          <w:lang w:val="ky-KG"/>
        </w:rPr>
        <w:t>йыл өкмөт</w:t>
      </w:r>
      <w:r w:rsidR="00B874E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алдында түзүлгөн “Исфайрам” муниципалдык ишканасына </w:t>
      </w:r>
      <w:r w:rsidR="00B874E7" w:rsidRPr="00B874E7">
        <w:rPr>
          <w:rFonts w:ascii="Times New Roman" w:hAnsi="Times New Roman" w:cs="Times New Roman"/>
          <w:b/>
          <w:sz w:val="24"/>
          <w:szCs w:val="24"/>
          <w:lang w:val="ky-KG"/>
        </w:rPr>
        <w:t>тазалык тармагында кызмат көрсөтүү үчүн айыл өкмөтүнөн субсидия бөлүү жөнүндө</w:t>
      </w:r>
    </w:p>
    <w:p w:rsidR="00B874E7" w:rsidRPr="00B874E7" w:rsidRDefault="00B874E7" w:rsidP="00B874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47845" w:rsidRPr="00D650AF" w:rsidRDefault="00947845" w:rsidP="009478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650A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B874E7" w:rsidRDefault="00B44E7F" w:rsidP="00B874E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B161B">
        <w:rPr>
          <w:rFonts w:ascii="Times New Roman" w:hAnsi="Times New Roman" w:cs="Times New Roman"/>
          <w:sz w:val="24"/>
          <w:szCs w:val="24"/>
          <w:lang w:val="ky-KG"/>
        </w:rPr>
        <w:t>А.Масалиев айылдык кеңешинин бюджет боюнча туруктуу комиссиясынын билдирүүсүн угуп жана талкуулап, 2026-жылга бекитилген жергиликтүү бюджетке ылайык,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B874E7">
        <w:rPr>
          <w:rFonts w:ascii="Times New Roman" w:hAnsi="Times New Roman" w:cs="Times New Roman"/>
          <w:sz w:val="24"/>
          <w:szCs w:val="24"/>
          <w:lang w:val="ky-KG"/>
        </w:rPr>
        <w:t xml:space="preserve">айыл аймагынын санитардык абалын жакшыртуу, таштандыларды өз убагында чыгарууну, тазалык иштерин үзгүлтүксүз жүргүзүүнү камсыз кылуу максатында, </w:t>
      </w:r>
      <w:r w:rsidR="00947845" w:rsidRPr="008B161B">
        <w:rPr>
          <w:rFonts w:ascii="Times New Roman" w:hAnsi="Times New Roman" w:cs="Times New Roman"/>
          <w:sz w:val="24"/>
          <w:szCs w:val="24"/>
          <w:lang w:val="ky-KG"/>
        </w:rPr>
        <w:t>К</w:t>
      </w:r>
      <w:r w:rsidR="00947845">
        <w:rPr>
          <w:rFonts w:ascii="Times New Roman" w:hAnsi="Times New Roman" w:cs="Times New Roman"/>
          <w:sz w:val="24"/>
          <w:szCs w:val="24"/>
          <w:lang w:val="ky-KG"/>
        </w:rPr>
        <w:t xml:space="preserve">ыргыз </w:t>
      </w:r>
      <w:r w:rsidR="00947845" w:rsidRPr="008B161B">
        <w:rPr>
          <w:rFonts w:ascii="Times New Roman" w:hAnsi="Times New Roman" w:cs="Times New Roman"/>
          <w:sz w:val="24"/>
          <w:szCs w:val="24"/>
          <w:lang w:val="ky-KG"/>
        </w:rPr>
        <w:t>Р</w:t>
      </w:r>
      <w:r w:rsidR="00947845">
        <w:rPr>
          <w:rFonts w:ascii="Times New Roman" w:hAnsi="Times New Roman" w:cs="Times New Roman"/>
          <w:sz w:val="24"/>
          <w:szCs w:val="24"/>
          <w:lang w:val="ky-KG"/>
        </w:rPr>
        <w:t>еспубликасынын</w:t>
      </w:r>
      <w:r w:rsidR="00947845" w:rsidRPr="008B161B">
        <w:rPr>
          <w:rFonts w:ascii="Times New Roman" w:hAnsi="Times New Roman" w:cs="Times New Roman"/>
          <w:sz w:val="24"/>
          <w:szCs w:val="24"/>
          <w:lang w:val="ky-KG"/>
        </w:rPr>
        <w:t xml:space="preserve"> “Жергиликтүү мамлекеттик администрация жана жергиликтүү өз алдынча башкаруу органдары жөнүндө” Мыйзамынын 34-беренесине, </w:t>
      </w:r>
      <w:r w:rsidR="00B874E7">
        <w:rPr>
          <w:rFonts w:ascii="Times New Roman" w:hAnsi="Times New Roman" w:cs="Times New Roman"/>
          <w:sz w:val="24"/>
          <w:szCs w:val="24"/>
          <w:lang w:val="ky-KG"/>
        </w:rPr>
        <w:t>А.Масалиев айылдык к</w:t>
      </w:r>
      <w:r w:rsidR="00B874E7" w:rsidRPr="00D650AF">
        <w:rPr>
          <w:rFonts w:ascii="Times New Roman" w:hAnsi="Times New Roman" w:cs="Times New Roman"/>
          <w:sz w:val="24"/>
          <w:szCs w:val="24"/>
          <w:lang w:val="ky-KG"/>
        </w:rPr>
        <w:t>еңешинин сессиясы</w:t>
      </w:r>
      <w:r w:rsidR="00B874E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B874E7" w:rsidRPr="00231FAD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  <w:r w:rsidR="00B874E7" w:rsidRPr="00D650A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947845" w:rsidRPr="00D650AF" w:rsidRDefault="00947845" w:rsidP="0094784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bookmarkStart w:id="1" w:name="_GoBack"/>
      <w:bookmarkEnd w:id="1"/>
    </w:p>
    <w:p w:rsidR="00B874E7" w:rsidRPr="00EA6C89" w:rsidRDefault="00B874E7" w:rsidP="00B034CC">
      <w:pPr>
        <w:pStyle w:val="a4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“Исфайрам” муниципалдык ишканасына А.Масалиев </w:t>
      </w:r>
      <w:r w:rsidRPr="00B874E7">
        <w:rPr>
          <w:rFonts w:ascii="Times New Roman" w:hAnsi="Times New Roman" w:cs="Times New Roman"/>
          <w:sz w:val="24"/>
          <w:szCs w:val="24"/>
          <w:lang w:val="ky-KG"/>
        </w:rPr>
        <w:t>айыл аймагында тазалык иштерин жүргүзүү үчүн субсидия бөлүнсүн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B874E7" w:rsidRPr="00B874E7" w:rsidRDefault="00B874E7" w:rsidP="00B034CC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874E7" w:rsidRDefault="00B874E7" w:rsidP="00B034CC">
      <w:pPr>
        <w:pStyle w:val="a4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874E7">
        <w:rPr>
          <w:rFonts w:ascii="Times New Roman" w:hAnsi="Times New Roman" w:cs="Times New Roman"/>
          <w:sz w:val="24"/>
          <w:szCs w:val="24"/>
          <w:lang w:val="ky-KG"/>
        </w:rPr>
        <w:t xml:space="preserve">Муниципалдык ишкананын </w:t>
      </w:r>
      <w:r w:rsidR="00EE49DE">
        <w:rPr>
          <w:rFonts w:ascii="Times New Roman" w:hAnsi="Times New Roman" w:cs="Times New Roman"/>
          <w:sz w:val="24"/>
          <w:szCs w:val="24"/>
          <w:lang w:val="ky-KG"/>
        </w:rPr>
        <w:t xml:space="preserve">таза суу тармагына калктын аярлуу катмарына таза суу жеткирүү,  </w:t>
      </w:r>
      <w:r w:rsidRPr="00B874E7">
        <w:rPr>
          <w:rFonts w:ascii="Times New Roman" w:hAnsi="Times New Roman" w:cs="Times New Roman"/>
          <w:sz w:val="24"/>
          <w:szCs w:val="24"/>
          <w:lang w:val="ky-KG"/>
        </w:rPr>
        <w:t>тазалык тармагындагы ишмердүүлүгүн колдоо максатында жергиликтүү бюджеттен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2 000 000 (эки миллион) </w:t>
      </w:r>
      <w:r w:rsidRPr="00B874E7">
        <w:rPr>
          <w:rFonts w:ascii="Times New Roman" w:hAnsi="Times New Roman" w:cs="Times New Roman"/>
          <w:sz w:val="24"/>
          <w:szCs w:val="24"/>
          <w:lang w:val="ky-KG"/>
        </w:rPr>
        <w:t>сом өлчөмүндө субсидия бөлүнсүн.</w:t>
      </w:r>
    </w:p>
    <w:p w:rsidR="00B874E7" w:rsidRPr="00B874E7" w:rsidRDefault="00B874E7" w:rsidP="00B034CC">
      <w:pPr>
        <w:pStyle w:val="a4"/>
        <w:ind w:left="0"/>
        <w:rPr>
          <w:rFonts w:ascii="Times New Roman" w:hAnsi="Times New Roman" w:cs="Times New Roman"/>
          <w:sz w:val="24"/>
          <w:szCs w:val="24"/>
          <w:lang w:val="ky-KG"/>
        </w:rPr>
      </w:pPr>
    </w:p>
    <w:p w:rsidR="00B874E7" w:rsidRPr="00B874E7" w:rsidRDefault="00B874E7" w:rsidP="00B034CC">
      <w:pPr>
        <w:pStyle w:val="a4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874E7">
        <w:rPr>
          <w:rFonts w:ascii="Times New Roman" w:hAnsi="Times New Roman" w:cs="Times New Roman"/>
          <w:sz w:val="24"/>
          <w:szCs w:val="24"/>
          <w:lang w:val="ky-KG"/>
        </w:rPr>
        <w:t>Бөлүнгөн субсидия төмөнкү багыттарга пайдаланылсын:</w:t>
      </w:r>
    </w:p>
    <w:p w:rsidR="00B874E7" w:rsidRPr="00B874E7" w:rsidRDefault="00B874E7" w:rsidP="00B034CC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874E7">
        <w:rPr>
          <w:rFonts w:ascii="Times New Roman" w:hAnsi="Times New Roman" w:cs="Times New Roman"/>
          <w:sz w:val="24"/>
          <w:szCs w:val="24"/>
          <w:lang w:val="ky-KG"/>
        </w:rPr>
        <w:t>– таштандыларды жыйноо жана чыгаруу;</w:t>
      </w:r>
    </w:p>
    <w:p w:rsidR="00B874E7" w:rsidRPr="00B874E7" w:rsidRDefault="00B874E7" w:rsidP="00B034CC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874E7">
        <w:rPr>
          <w:rFonts w:ascii="Times New Roman" w:hAnsi="Times New Roman" w:cs="Times New Roman"/>
          <w:sz w:val="24"/>
          <w:szCs w:val="24"/>
          <w:lang w:val="ky-KG"/>
        </w:rPr>
        <w:t xml:space="preserve">– </w:t>
      </w:r>
      <w:r w:rsidR="00C6477A">
        <w:rPr>
          <w:rFonts w:ascii="Times New Roman" w:hAnsi="Times New Roman" w:cs="Times New Roman"/>
          <w:sz w:val="24"/>
          <w:szCs w:val="24"/>
          <w:lang w:val="ky-KG"/>
        </w:rPr>
        <w:t>таштанды таштоочу жайды иретке келтирүү</w:t>
      </w:r>
      <w:r w:rsidRPr="00B874E7">
        <w:rPr>
          <w:rFonts w:ascii="Times New Roman" w:hAnsi="Times New Roman" w:cs="Times New Roman"/>
          <w:sz w:val="24"/>
          <w:szCs w:val="24"/>
          <w:lang w:val="ky-KG"/>
        </w:rPr>
        <w:t>;</w:t>
      </w:r>
    </w:p>
    <w:p w:rsidR="00B874E7" w:rsidRPr="00B874E7" w:rsidRDefault="00B874E7" w:rsidP="00B034CC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874E7">
        <w:rPr>
          <w:rFonts w:ascii="Times New Roman" w:hAnsi="Times New Roman" w:cs="Times New Roman"/>
          <w:sz w:val="24"/>
          <w:szCs w:val="24"/>
          <w:lang w:val="ky-KG"/>
        </w:rPr>
        <w:t>– күйүүчү-майлоочу материалдар;</w:t>
      </w:r>
    </w:p>
    <w:p w:rsidR="00B874E7" w:rsidRPr="00B874E7" w:rsidRDefault="00B874E7" w:rsidP="00B034CC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874E7">
        <w:rPr>
          <w:rFonts w:ascii="Times New Roman" w:hAnsi="Times New Roman" w:cs="Times New Roman"/>
          <w:sz w:val="24"/>
          <w:szCs w:val="24"/>
          <w:lang w:val="ky-KG"/>
        </w:rPr>
        <w:t>– атайын техника жана инвентарлар;</w:t>
      </w:r>
    </w:p>
    <w:p w:rsidR="00B874E7" w:rsidRDefault="00B874E7" w:rsidP="00B034CC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874E7">
        <w:rPr>
          <w:rFonts w:ascii="Times New Roman" w:hAnsi="Times New Roman" w:cs="Times New Roman"/>
          <w:sz w:val="24"/>
          <w:szCs w:val="24"/>
          <w:lang w:val="ky-KG"/>
        </w:rPr>
        <w:t>– башка зарыл чыгымдар.</w:t>
      </w:r>
    </w:p>
    <w:p w:rsidR="00B034CC" w:rsidRDefault="00B034CC" w:rsidP="00C6477A">
      <w:pPr>
        <w:pStyle w:val="a4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C6477A" w:rsidRPr="00C6477A" w:rsidRDefault="00C6477A" w:rsidP="00B034CC">
      <w:pPr>
        <w:pStyle w:val="a4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6477A">
        <w:rPr>
          <w:rFonts w:ascii="Times New Roman" w:hAnsi="Times New Roman" w:cs="Times New Roman"/>
          <w:sz w:val="24"/>
          <w:szCs w:val="24"/>
          <w:lang w:val="ky-KG"/>
        </w:rPr>
        <w:t>Каржы каражаттарынын максаттуу жана туура пайдаланылышы үчүн жоопкерчилик муниципалдык ишкананын жетекчисине жүктөлсүн.</w:t>
      </w:r>
    </w:p>
    <w:p w:rsidR="00B874E7" w:rsidRPr="00B874E7" w:rsidRDefault="00B874E7" w:rsidP="00B874E7">
      <w:pPr>
        <w:pStyle w:val="a4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47845" w:rsidRPr="00FE0C51" w:rsidRDefault="00B034CC" w:rsidP="00B874E7">
      <w:pPr>
        <w:pStyle w:val="a4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Бөлүнгөн субсидияны көзөмөлдөө </w:t>
      </w:r>
      <w:r w:rsidR="00947845" w:rsidRPr="00FE0C51">
        <w:rPr>
          <w:rFonts w:ascii="Times New Roman" w:hAnsi="Times New Roman" w:cs="Times New Roman"/>
          <w:sz w:val="24"/>
          <w:szCs w:val="24"/>
          <w:lang w:val="ky-KG"/>
        </w:rPr>
        <w:t xml:space="preserve"> жагы айыл өкмөтүнө жүктөлсүн. </w:t>
      </w:r>
    </w:p>
    <w:p w:rsidR="00947845" w:rsidRPr="006A40A4" w:rsidRDefault="00947845" w:rsidP="00947845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A40A4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947845" w:rsidRPr="000055E5" w:rsidRDefault="006635BD" w:rsidP="0094784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6</w:t>
      </w:r>
      <w:r w:rsidR="00947845" w:rsidRPr="000055E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947845" w:rsidRPr="000055E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7845" w:rsidRPr="000055E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Токтом реестрге кирген күндөн тартып күчүнө кирет. </w:t>
      </w:r>
    </w:p>
    <w:p w:rsidR="00947845" w:rsidRDefault="00947845" w:rsidP="0094784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947845" w:rsidRDefault="006635BD" w:rsidP="0094784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lastRenderedPageBreak/>
        <w:t>7</w:t>
      </w:r>
      <w:r w:rsidR="0094784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.     </w:t>
      </w:r>
      <w:r w:rsidR="0094784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 xml:space="preserve"> Токтом А.Масалиев айыл өкмөтүнүн masaliev-ao.gov.kg расмий сайтына жарыяланып мамлекеттик реестрге киргизүү жана каттоо үчүн Баткен областык юстиция башкармалыгына жөнөтүлсүн.</w:t>
      </w:r>
    </w:p>
    <w:p w:rsidR="00947845" w:rsidRDefault="00947845" w:rsidP="0094784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947845" w:rsidRDefault="006635BD" w:rsidP="0094784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8</w:t>
      </w:r>
      <w:r w:rsidR="0094784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.   </w:t>
      </w:r>
      <w:r w:rsidR="0094784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>Токтомдун аткарылышын көзөмөлдөө жагы  А.Масалиев айылдык  кеңешинин бюджет   боюнча туруктуу комиссиясына  жүктөлсүн.</w:t>
      </w:r>
    </w:p>
    <w:p w:rsidR="00947845" w:rsidRDefault="00947845" w:rsidP="00947845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947845" w:rsidRDefault="00947845" w:rsidP="00947845">
      <w:pPr>
        <w:rPr>
          <w:lang w:val="ky-KG"/>
        </w:rPr>
      </w:pPr>
    </w:p>
    <w:p w:rsidR="00947845" w:rsidRDefault="00947845" w:rsidP="00947845">
      <w:pPr>
        <w:rPr>
          <w:lang w:val="ky-KG"/>
        </w:rPr>
      </w:pPr>
    </w:p>
    <w:p w:rsidR="00947845" w:rsidRDefault="00947845" w:rsidP="00947845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                                                                                             Т.Галботоев </w:t>
      </w:r>
    </w:p>
    <w:p w:rsidR="00947845" w:rsidRDefault="00947845" w:rsidP="00947845">
      <w:pPr>
        <w:tabs>
          <w:tab w:val="left" w:pos="1486"/>
        </w:tabs>
        <w:rPr>
          <w:lang w:val="ky-KG"/>
        </w:rPr>
      </w:pPr>
    </w:p>
    <w:p w:rsidR="008B161B" w:rsidRPr="00611D19" w:rsidRDefault="008B161B" w:rsidP="008B161B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8B161B" w:rsidRPr="00611D19" w:rsidRDefault="008B161B" w:rsidP="00611D19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sectPr w:rsidR="008B161B" w:rsidRPr="00611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00"/>
    <w:family w:val="roman"/>
    <w:notTrueType/>
    <w:pitch w:val="default"/>
  </w:font>
  <w:font w:name="A97_Oktom_Times">
    <w:altName w:val="Sitka Small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F60FD"/>
    <w:multiLevelType w:val="multilevel"/>
    <w:tmpl w:val="2D00B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34559F"/>
    <w:multiLevelType w:val="hybridMultilevel"/>
    <w:tmpl w:val="A7EEBE90"/>
    <w:lvl w:ilvl="0" w:tplc="58E018CC">
      <w:start w:val="1"/>
      <w:numFmt w:val="decimal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723349"/>
    <w:multiLevelType w:val="hybridMultilevel"/>
    <w:tmpl w:val="9A8A1E8E"/>
    <w:lvl w:ilvl="0" w:tplc="75ACD7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C3BC1"/>
    <w:multiLevelType w:val="hybridMultilevel"/>
    <w:tmpl w:val="76F62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B5E21"/>
    <w:multiLevelType w:val="hybridMultilevel"/>
    <w:tmpl w:val="A7B2E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427F2"/>
    <w:multiLevelType w:val="hybridMultilevel"/>
    <w:tmpl w:val="01661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EE3746"/>
    <w:multiLevelType w:val="hybridMultilevel"/>
    <w:tmpl w:val="3A204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75363"/>
    <w:multiLevelType w:val="hybridMultilevel"/>
    <w:tmpl w:val="3A204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822C89"/>
    <w:multiLevelType w:val="multilevel"/>
    <w:tmpl w:val="6E4C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4D77BC"/>
    <w:multiLevelType w:val="multilevel"/>
    <w:tmpl w:val="93BE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D01F44"/>
    <w:multiLevelType w:val="hybridMultilevel"/>
    <w:tmpl w:val="3D5A32D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B447A9"/>
    <w:multiLevelType w:val="hybridMultilevel"/>
    <w:tmpl w:val="9BE06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5776E6"/>
    <w:multiLevelType w:val="hybridMultilevel"/>
    <w:tmpl w:val="F2C06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966BC4"/>
    <w:multiLevelType w:val="hybridMultilevel"/>
    <w:tmpl w:val="27A2C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1A05F7"/>
    <w:multiLevelType w:val="multilevel"/>
    <w:tmpl w:val="2102A5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FBE22DC"/>
    <w:multiLevelType w:val="hybridMultilevel"/>
    <w:tmpl w:val="C4847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E1157B"/>
    <w:multiLevelType w:val="hybridMultilevel"/>
    <w:tmpl w:val="5420A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D52A0A"/>
    <w:multiLevelType w:val="hybridMultilevel"/>
    <w:tmpl w:val="A648AC7A"/>
    <w:lvl w:ilvl="0" w:tplc="A06AA2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E72CBF"/>
    <w:multiLevelType w:val="hybridMultilevel"/>
    <w:tmpl w:val="22F8F4C0"/>
    <w:lvl w:ilvl="0" w:tplc="E9C83F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E73F10"/>
    <w:multiLevelType w:val="hybridMultilevel"/>
    <w:tmpl w:val="B3ECE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F32E6F"/>
    <w:multiLevelType w:val="hybridMultilevel"/>
    <w:tmpl w:val="3D3A2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DC0510"/>
    <w:multiLevelType w:val="hybridMultilevel"/>
    <w:tmpl w:val="7AE65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D72099"/>
    <w:multiLevelType w:val="hybridMultilevel"/>
    <w:tmpl w:val="DE8C3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7B1903"/>
    <w:multiLevelType w:val="hybridMultilevel"/>
    <w:tmpl w:val="626AEF7C"/>
    <w:lvl w:ilvl="0" w:tplc="559C972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A5C1A07"/>
    <w:multiLevelType w:val="multilevel"/>
    <w:tmpl w:val="4DD8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EC2428"/>
    <w:multiLevelType w:val="hybridMultilevel"/>
    <w:tmpl w:val="D45EC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1D4A6A"/>
    <w:multiLevelType w:val="hybridMultilevel"/>
    <w:tmpl w:val="24287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BB35B3"/>
    <w:multiLevelType w:val="hybridMultilevel"/>
    <w:tmpl w:val="1CA40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0F65FA"/>
    <w:multiLevelType w:val="hybridMultilevel"/>
    <w:tmpl w:val="5ED0C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15CA3"/>
    <w:multiLevelType w:val="multilevel"/>
    <w:tmpl w:val="3856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2"/>
  </w:num>
  <w:num w:numId="4">
    <w:abstractNumId w:val="13"/>
  </w:num>
  <w:num w:numId="5">
    <w:abstractNumId w:val="26"/>
  </w:num>
  <w:num w:numId="6">
    <w:abstractNumId w:val="2"/>
  </w:num>
  <w:num w:numId="7">
    <w:abstractNumId w:val="3"/>
  </w:num>
  <w:num w:numId="8">
    <w:abstractNumId w:val="20"/>
  </w:num>
  <w:num w:numId="9">
    <w:abstractNumId w:val="21"/>
  </w:num>
  <w:num w:numId="10">
    <w:abstractNumId w:val="6"/>
  </w:num>
  <w:num w:numId="11">
    <w:abstractNumId w:val="7"/>
  </w:num>
  <w:num w:numId="12">
    <w:abstractNumId w:val="17"/>
  </w:num>
  <w:num w:numId="13">
    <w:abstractNumId w:val="22"/>
  </w:num>
  <w:num w:numId="14">
    <w:abstractNumId w:val="25"/>
  </w:num>
  <w:num w:numId="15">
    <w:abstractNumId w:val="28"/>
  </w:num>
  <w:num w:numId="16">
    <w:abstractNumId w:val="23"/>
  </w:num>
  <w:num w:numId="17">
    <w:abstractNumId w:val="10"/>
  </w:num>
  <w:num w:numId="18">
    <w:abstractNumId w:val="4"/>
  </w:num>
  <w:num w:numId="19">
    <w:abstractNumId w:val="5"/>
  </w:num>
  <w:num w:numId="20">
    <w:abstractNumId w:val="15"/>
  </w:num>
  <w:num w:numId="21">
    <w:abstractNumId w:val="19"/>
  </w:num>
  <w:num w:numId="22">
    <w:abstractNumId w:val="16"/>
  </w:num>
  <w:num w:numId="23">
    <w:abstractNumId w:val="11"/>
  </w:num>
  <w:num w:numId="24">
    <w:abstractNumId w:val="27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8"/>
  </w:num>
  <w:num w:numId="28">
    <w:abstractNumId w:val="9"/>
  </w:num>
  <w:num w:numId="29">
    <w:abstractNumId w:val="29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BB"/>
    <w:rsid w:val="000055E5"/>
    <w:rsid w:val="000161AC"/>
    <w:rsid w:val="00071951"/>
    <w:rsid w:val="00085650"/>
    <w:rsid w:val="001339E7"/>
    <w:rsid w:val="001B21F6"/>
    <w:rsid w:val="001B534B"/>
    <w:rsid w:val="0021638C"/>
    <w:rsid w:val="00231FAD"/>
    <w:rsid w:val="00236405"/>
    <w:rsid w:val="00282890"/>
    <w:rsid w:val="00287B48"/>
    <w:rsid w:val="002C5F1F"/>
    <w:rsid w:val="00311BBA"/>
    <w:rsid w:val="00346A55"/>
    <w:rsid w:val="003E6E3A"/>
    <w:rsid w:val="00422B02"/>
    <w:rsid w:val="00436AF5"/>
    <w:rsid w:val="00450752"/>
    <w:rsid w:val="004712DB"/>
    <w:rsid w:val="004843E7"/>
    <w:rsid w:val="004D4634"/>
    <w:rsid w:val="00503657"/>
    <w:rsid w:val="00536A68"/>
    <w:rsid w:val="005945F6"/>
    <w:rsid w:val="005A1E60"/>
    <w:rsid w:val="005B1718"/>
    <w:rsid w:val="00602FFE"/>
    <w:rsid w:val="00611D19"/>
    <w:rsid w:val="00653C4A"/>
    <w:rsid w:val="006635BD"/>
    <w:rsid w:val="006738F9"/>
    <w:rsid w:val="006A40A4"/>
    <w:rsid w:val="006A43A6"/>
    <w:rsid w:val="006D15C1"/>
    <w:rsid w:val="007431C2"/>
    <w:rsid w:val="0076760A"/>
    <w:rsid w:val="0079713F"/>
    <w:rsid w:val="007C32B5"/>
    <w:rsid w:val="008A6F57"/>
    <w:rsid w:val="008B161B"/>
    <w:rsid w:val="008C7BA8"/>
    <w:rsid w:val="008F5340"/>
    <w:rsid w:val="00932071"/>
    <w:rsid w:val="009434DE"/>
    <w:rsid w:val="00947845"/>
    <w:rsid w:val="009B1324"/>
    <w:rsid w:val="009C037B"/>
    <w:rsid w:val="009D4795"/>
    <w:rsid w:val="009E3D1B"/>
    <w:rsid w:val="00A004B0"/>
    <w:rsid w:val="00A941E4"/>
    <w:rsid w:val="00AD4E98"/>
    <w:rsid w:val="00AD5DA4"/>
    <w:rsid w:val="00B034CC"/>
    <w:rsid w:val="00B23D94"/>
    <w:rsid w:val="00B44E7F"/>
    <w:rsid w:val="00B51069"/>
    <w:rsid w:val="00B72F27"/>
    <w:rsid w:val="00B874E7"/>
    <w:rsid w:val="00BA6A57"/>
    <w:rsid w:val="00BB183F"/>
    <w:rsid w:val="00BC6F62"/>
    <w:rsid w:val="00C64698"/>
    <w:rsid w:val="00C6477A"/>
    <w:rsid w:val="00C96DE9"/>
    <w:rsid w:val="00CB0BF0"/>
    <w:rsid w:val="00CD67BE"/>
    <w:rsid w:val="00CF611E"/>
    <w:rsid w:val="00D008A6"/>
    <w:rsid w:val="00D0124D"/>
    <w:rsid w:val="00D06B96"/>
    <w:rsid w:val="00D41F2C"/>
    <w:rsid w:val="00D5158A"/>
    <w:rsid w:val="00DA245B"/>
    <w:rsid w:val="00E00A0C"/>
    <w:rsid w:val="00E10D07"/>
    <w:rsid w:val="00E23230"/>
    <w:rsid w:val="00E26326"/>
    <w:rsid w:val="00E43223"/>
    <w:rsid w:val="00E61252"/>
    <w:rsid w:val="00E95117"/>
    <w:rsid w:val="00E96EBB"/>
    <w:rsid w:val="00EA6C89"/>
    <w:rsid w:val="00EC4D09"/>
    <w:rsid w:val="00EE49DE"/>
    <w:rsid w:val="00F11752"/>
    <w:rsid w:val="00F467F3"/>
    <w:rsid w:val="00F74734"/>
    <w:rsid w:val="00FC7D3B"/>
    <w:rsid w:val="00FE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EBB"/>
    <w:pPr>
      <w:spacing w:after="160" w:line="256" w:lineRule="auto"/>
    </w:pPr>
    <w:rPr>
      <w:lang w:val="en-US"/>
    </w:rPr>
  </w:style>
  <w:style w:type="paragraph" w:styleId="2">
    <w:name w:val="heading 2"/>
    <w:basedOn w:val="a"/>
    <w:link w:val="20"/>
    <w:uiPriority w:val="9"/>
    <w:semiHidden/>
    <w:unhideWhenUsed/>
    <w:qFormat/>
    <w:rsid w:val="00E96E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semiHidden/>
    <w:unhideWhenUsed/>
    <w:qFormat/>
    <w:rsid w:val="00E96E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96EBB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E96EB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3">
    <w:name w:val="Normal (Web)"/>
    <w:basedOn w:val="a"/>
    <w:uiPriority w:val="99"/>
    <w:semiHidden/>
    <w:unhideWhenUsed/>
    <w:rsid w:val="00E96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96EB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5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5340"/>
    <w:rPr>
      <w:rFonts w:ascii="Tahoma" w:hAnsi="Tahoma" w:cs="Tahoma"/>
      <w:sz w:val="16"/>
      <w:szCs w:val="16"/>
      <w:lang w:val="en-US"/>
    </w:rPr>
  </w:style>
  <w:style w:type="table" w:styleId="a7">
    <w:name w:val="Table Grid"/>
    <w:basedOn w:val="a1"/>
    <w:uiPriority w:val="39"/>
    <w:rsid w:val="00B72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6738F9"/>
    <w:pPr>
      <w:spacing w:before="100" w:beforeAutospacing="1" w:after="100" w:afterAutospacing="1" w:line="254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table" w:customStyle="1" w:styleId="10">
    <w:name w:val="Сетка таблицы1"/>
    <w:basedOn w:val="a1"/>
    <w:uiPriority w:val="39"/>
    <w:rsid w:val="00016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39"/>
    <w:rsid w:val="00016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EBB"/>
    <w:pPr>
      <w:spacing w:after="160" w:line="256" w:lineRule="auto"/>
    </w:pPr>
    <w:rPr>
      <w:lang w:val="en-US"/>
    </w:rPr>
  </w:style>
  <w:style w:type="paragraph" w:styleId="2">
    <w:name w:val="heading 2"/>
    <w:basedOn w:val="a"/>
    <w:link w:val="20"/>
    <w:uiPriority w:val="9"/>
    <w:semiHidden/>
    <w:unhideWhenUsed/>
    <w:qFormat/>
    <w:rsid w:val="00E96E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semiHidden/>
    <w:unhideWhenUsed/>
    <w:qFormat/>
    <w:rsid w:val="00E96E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96EBB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E96EB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3">
    <w:name w:val="Normal (Web)"/>
    <w:basedOn w:val="a"/>
    <w:uiPriority w:val="99"/>
    <w:semiHidden/>
    <w:unhideWhenUsed/>
    <w:rsid w:val="00E96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96EB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5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5340"/>
    <w:rPr>
      <w:rFonts w:ascii="Tahoma" w:hAnsi="Tahoma" w:cs="Tahoma"/>
      <w:sz w:val="16"/>
      <w:szCs w:val="16"/>
      <w:lang w:val="en-US"/>
    </w:rPr>
  </w:style>
  <w:style w:type="table" w:styleId="a7">
    <w:name w:val="Table Grid"/>
    <w:basedOn w:val="a1"/>
    <w:uiPriority w:val="39"/>
    <w:rsid w:val="00B72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6738F9"/>
    <w:pPr>
      <w:spacing w:before="100" w:beforeAutospacing="1" w:after="100" w:afterAutospacing="1" w:line="254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table" w:customStyle="1" w:styleId="10">
    <w:name w:val="Сетка таблицы1"/>
    <w:basedOn w:val="a1"/>
    <w:uiPriority w:val="39"/>
    <w:rsid w:val="00016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39"/>
    <w:rsid w:val="00016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28</Pages>
  <Words>6670</Words>
  <Characters>38022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ComTECH</dc:creator>
  <cp:lastModifiedBy>ComTECH</cp:lastModifiedBy>
  <cp:revision>17</cp:revision>
  <cp:lastPrinted>2026-02-10T11:45:00Z</cp:lastPrinted>
  <dcterms:created xsi:type="dcterms:W3CDTF">2026-02-04T05:13:00Z</dcterms:created>
  <dcterms:modified xsi:type="dcterms:W3CDTF">2026-02-10T11:53:00Z</dcterms:modified>
</cp:coreProperties>
</file>